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83" w:rsidRDefault="00072683" w:rsidP="00072683">
      <w:pPr>
        <w:pStyle w:val="Nagwek1"/>
        <w:spacing w:before="37"/>
        <w:ind w:right="288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1185377</wp:posOffset>
            </wp:positionH>
            <wp:positionV relativeFrom="paragraph">
              <wp:posOffset>-368899</wp:posOffset>
            </wp:positionV>
            <wp:extent cx="3405505" cy="763905"/>
            <wp:effectExtent l="0" t="0" r="4445" b="0"/>
            <wp:wrapNone/>
            <wp:docPr id="1" name="Obraz 1" descr="logo n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ow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50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83" w:rsidRDefault="00072683">
      <w:pPr>
        <w:pStyle w:val="Nagwek1"/>
        <w:spacing w:before="37"/>
        <w:ind w:right="288"/>
      </w:pPr>
    </w:p>
    <w:p w:rsidR="00072683" w:rsidRDefault="00072683">
      <w:pPr>
        <w:pStyle w:val="Nagwek1"/>
        <w:spacing w:before="37"/>
        <w:ind w:right="288"/>
      </w:pPr>
    </w:p>
    <w:p w:rsidR="0007223D" w:rsidRDefault="006E0B65">
      <w:pPr>
        <w:pStyle w:val="Nagwek1"/>
        <w:spacing w:before="37"/>
        <w:ind w:right="288"/>
      </w:pPr>
      <w:r>
        <w:t>Regulamin</w:t>
      </w:r>
      <w:r>
        <w:rPr>
          <w:spacing w:val="-6"/>
        </w:rPr>
        <w:t xml:space="preserve"> </w:t>
      </w:r>
      <w:r>
        <w:t>Punktu</w:t>
      </w:r>
      <w:r>
        <w:rPr>
          <w:spacing w:val="-6"/>
        </w:rPr>
        <w:t xml:space="preserve"> </w:t>
      </w:r>
      <w:r>
        <w:t>Selektywnego</w:t>
      </w:r>
      <w:r>
        <w:rPr>
          <w:spacing w:val="-4"/>
        </w:rPr>
        <w:t xml:space="preserve"> </w:t>
      </w:r>
      <w:r>
        <w:t>Zbierania</w:t>
      </w:r>
      <w:r>
        <w:rPr>
          <w:spacing w:val="-7"/>
        </w:rPr>
        <w:t xml:space="preserve"> </w:t>
      </w:r>
      <w:r>
        <w:t>Odpadów</w:t>
      </w:r>
      <w:r>
        <w:rPr>
          <w:spacing w:val="-5"/>
        </w:rPr>
        <w:t xml:space="preserve"> </w:t>
      </w:r>
      <w:r>
        <w:rPr>
          <w:spacing w:val="-2"/>
        </w:rPr>
        <w:t>Komunalnych</w:t>
      </w:r>
    </w:p>
    <w:p w:rsidR="0007223D" w:rsidRDefault="006E0B65">
      <w:pPr>
        <w:spacing w:before="281"/>
        <w:ind w:left="185" w:right="281"/>
        <w:jc w:val="center"/>
        <w:rPr>
          <w:b/>
          <w:sz w:val="24"/>
        </w:rPr>
      </w:pPr>
      <w:r>
        <w:rPr>
          <w:b/>
          <w:spacing w:val="-5"/>
          <w:sz w:val="24"/>
        </w:rPr>
        <w:t>§1</w:t>
      </w:r>
    </w:p>
    <w:p w:rsidR="0007223D" w:rsidRDefault="006E0B65">
      <w:pPr>
        <w:pStyle w:val="Tekstpodstawowy"/>
        <w:spacing w:before="280"/>
        <w:ind w:left="106"/>
      </w:pPr>
      <w:r>
        <w:t>Regulamin</w:t>
      </w:r>
      <w:r>
        <w:rPr>
          <w:spacing w:val="-6"/>
        </w:rPr>
        <w:t xml:space="preserve"> </w:t>
      </w:r>
      <w:r>
        <w:t>określa</w:t>
      </w:r>
      <w:r>
        <w:rPr>
          <w:spacing w:val="-7"/>
        </w:rPr>
        <w:t xml:space="preserve"> </w:t>
      </w:r>
      <w:r>
        <w:t>zasady</w:t>
      </w:r>
      <w:r>
        <w:rPr>
          <w:spacing w:val="-5"/>
        </w:rPr>
        <w:t xml:space="preserve"> </w:t>
      </w:r>
      <w:r>
        <w:t>przyjmowania</w:t>
      </w:r>
      <w:r>
        <w:rPr>
          <w:spacing w:val="-5"/>
        </w:rPr>
        <w:t xml:space="preserve"> </w:t>
      </w:r>
      <w:r>
        <w:t>odpadów</w:t>
      </w:r>
      <w:r>
        <w:rPr>
          <w:spacing w:val="-4"/>
        </w:rPr>
        <w:t xml:space="preserve"> </w:t>
      </w:r>
      <w:r>
        <w:t>komunalnych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Punkt</w:t>
      </w:r>
      <w:r>
        <w:rPr>
          <w:spacing w:val="-4"/>
        </w:rPr>
        <w:t xml:space="preserve"> </w:t>
      </w:r>
      <w:r>
        <w:t>Selektywnego Zbierania Odpadów Komunalnych, zwany dalej „PSZOK”.</w:t>
      </w:r>
    </w:p>
    <w:p w:rsidR="0007223D" w:rsidRDefault="006E0B65">
      <w:pPr>
        <w:pStyle w:val="Nagwek1"/>
        <w:ind w:left="288" w:right="103"/>
      </w:pPr>
      <w:r>
        <w:rPr>
          <w:spacing w:val="-5"/>
        </w:rPr>
        <w:t>§2</w:t>
      </w:r>
    </w:p>
    <w:p w:rsidR="0007223D" w:rsidRDefault="006E0B65">
      <w:pPr>
        <w:pStyle w:val="Akapitzlist"/>
        <w:numPr>
          <w:ilvl w:val="0"/>
          <w:numId w:val="6"/>
        </w:numPr>
        <w:tabs>
          <w:tab w:val="left" w:pos="558"/>
        </w:tabs>
        <w:spacing w:before="278"/>
        <w:ind w:left="558" w:hanging="356"/>
        <w:rPr>
          <w:sz w:val="24"/>
        </w:rPr>
      </w:pPr>
      <w:r>
        <w:rPr>
          <w:sz w:val="24"/>
        </w:rPr>
        <w:t>PSZOK</w:t>
      </w:r>
      <w:r w:rsidR="0073102D">
        <w:rPr>
          <w:sz w:val="24"/>
        </w:rPr>
        <w:t xml:space="preserve"> znajduję się pod adresem 67-400 Wschowa ul. Kazimierza Wielkiego 24A,</w:t>
      </w:r>
      <w:r>
        <w:rPr>
          <w:spacing w:val="-3"/>
          <w:sz w:val="24"/>
        </w:rPr>
        <w:t xml:space="preserve"> </w:t>
      </w:r>
      <w:r>
        <w:rPr>
          <w:sz w:val="24"/>
        </w:rPr>
        <w:t>czynny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jest:</w:t>
      </w:r>
    </w:p>
    <w:p w:rsidR="006B09AA" w:rsidRDefault="006B09AA" w:rsidP="006B09AA">
      <w:pPr>
        <w:tabs>
          <w:tab w:val="left" w:pos="995"/>
        </w:tabs>
        <w:spacing w:before="62"/>
        <w:ind w:left="638"/>
        <w:rPr>
          <w:spacing w:val="-2"/>
          <w:sz w:val="24"/>
        </w:rPr>
      </w:pPr>
      <w:r>
        <w:rPr>
          <w:sz w:val="24"/>
        </w:rPr>
        <w:t>- od poniedziałku</w:t>
      </w:r>
      <w:r w:rsidR="006E0B65" w:rsidRPr="006B09AA">
        <w:rPr>
          <w:spacing w:val="-2"/>
          <w:sz w:val="24"/>
        </w:rPr>
        <w:t xml:space="preserve"> </w:t>
      </w:r>
      <w:r>
        <w:rPr>
          <w:spacing w:val="-2"/>
          <w:sz w:val="24"/>
        </w:rPr>
        <w:t>do piątku</w:t>
      </w:r>
      <w:r w:rsidR="006E0B65" w:rsidRPr="006B09AA">
        <w:rPr>
          <w:spacing w:val="-3"/>
          <w:sz w:val="24"/>
        </w:rPr>
        <w:t xml:space="preserve"> </w:t>
      </w:r>
      <w:r w:rsidR="00FB5419">
        <w:rPr>
          <w:sz w:val="24"/>
        </w:rPr>
        <w:t>7</w:t>
      </w:r>
      <w:r w:rsidR="006E0B65" w:rsidRPr="006B09AA">
        <w:rPr>
          <w:sz w:val="24"/>
        </w:rPr>
        <w:t>.00-</w:t>
      </w:r>
      <w:r w:rsidR="00FB5419">
        <w:rPr>
          <w:spacing w:val="-2"/>
          <w:sz w:val="24"/>
        </w:rPr>
        <w:t>18</w:t>
      </w:r>
      <w:r w:rsidR="006E0B65" w:rsidRPr="006B09AA">
        <w:rPr>
          <w:spacing w:val="-2"/>
          <w:sz w:val="24"/>
        </w:rPr>
        <w:t>.00.</w:t>
      </w:r>
    </w:p>
    <w:p w:rsidR="0007223D" w:rsidRDefault="006B09AA" w:rsidP="006B09AA">
      <w:pPr>
        <w:tabs>
          <w:tab w:val="left" w:pos="995"/>
        </w:tabs>
        <w:spacing w:before="62"/>
        <w:ind w:left="638"/>
        <w:rPr>
          <w:sz w:val="24"/>
        </w:rPr>
      </w:pPr>
      <w:r>
        <w:rPr>
          <w:spacing w:val="-2"/>
          <w:sz w:val="24"/>
        </w:rPr>
        <w:t xml:space="preserve">- </w:t>
      </w:r>
      <w:r w:rsidR="006E0B65">
        <w:rPr>
          <w:sz w:val="24"/>
        </w:rPr>
        <w:t>w soboty</w:t>
      </w:r>
      <w:r w:rsidR="006E0B65">
        <w:rPr>
          <w:spacing w:val="-3"/>
          <w:sz w:val="24"/>
        </w:rPr>
        <w:t xml:space="preserve"> </w:t>
      </w:r>
      <w:r w:rsidR="006E0B65">
        <w:rPr>
          <w:sz w:val="24"/>
        </w:rPr>
        <w:t>od</w:t>
      </w:r>
      <w:r w:rsidR="006E0B65">
        <w:rPr>
          <w:spacing w:val="-2"/>
          <w:sz w:val="24"/>
        </w:rPr>
        <w:t xml:space="preserve"> </w:t>
      </w:r>
      <w:r w:rsidR="006E0B65">
        <w:rPr>
          <w:sz w:val="24"/>
        </w:rPr>
        <w:t>7.00</w:t>
      </w:r>
      <w:r w:rsidR="006E0B65">
        <w:rPr>
          <w:spacing w:val="1"/>
          <w:sz w:val="24"/>
        </w:rPr>
        <w:t xml:space="preserve"> </w:t>
      </w:r>
      <w:r w:rsidR="006E0B65">
        <w:rPr>
          <w:sz w:val="24"/>
        </w:rPr>
        <w:t>–</w:t>
      </w:r>
      <w:r w:rsidR="006E0B65">
        <w:rPr>
          <w:spacing w:val="1"/>
          <w:sz w:val="24"/>
        </w:rPr>
        <w:t xml:space="preserve"> </w:t>
      </w:r>
      <w:r w:rsidR="00803122">
        <w:rPr>
          <w:spacing w:val="-2"/>
          <w:sz w:val="24"/>
        </w:rPr>
        <w:t>14</w:t>
      </w:r>
      <w:r w:rsidR="006E0B65">
        <w:rPr>
          <w:spacing w:val="-2"/>
          <w:sz w:val="24"/>
        </w:rPr>
        <w:t>.00</w:t>
      </w:r>
      <w:bookmarkStart w:id="0" w:name="_GoBack"/>
      <w:bookmarkEnd w:id="0"/>
    </w:p>
    <w:p w:rsidR="0007223D" w:rsidRPr="006B09AA" w:rsidRDefault="006B09AA" w:rsidP="006B09AA">
      <w:pPr>
        <w:tabs>
          <w:tab w:val="left" w:pos="995"/>
        </w:tabs>
        <w:spacing w:before="53"/>
        <w:ind w:left="638"/>
        <w:rPr>
          <w:sz w:val="24"/>
        </w:rPr>
      </w:pPr>
      <w:r>
        <w:rPr>
          <w:sz w:val="24"/>
        </w:rPr>
        <w:t xml:space="preserve">- </w:t>
      </w:r>
      <w:r w:rsidR="006E0B65" w:rsidRPr="006B09AA">
        <w:rPr>
          <w:sz w:val="24"/>
        </w:rPr>
        <w:t>tel.</w:t>
      </w:r>
      <w:r w:rsidR="006E0B65" w:rsidRPr="006B09AA">
        <w:rPr>
          <w:spacing w:val="-5"/>
          <w:sz w:val="24"/>
        </w:rPr>
        <w:t xml:space="preserve"> </w:t>
      </w:r>
      <w:r w:rsidR="006E0B65" w:rsidRPr="006B09AA">
        <w:rPr>
          <w:sz w:val="24"/>
        </w:rPr>
        <w:t>kontaktowy</w:t>
      </w:r>
      <w:r w:rsidR="006E0B65" w:rsidRPr="006B09AA">
        <w:rPr>
          <w:spacing w:val="-1"/>
          <w:sz w:val="24"/>
        </w:rPr>
        <w:t xml:space="preserve"> </w:t>
      </w:r>
      <w:r w:rsidR="007D1D52" w:rsidRPr="006B09AA">
        <w:rPr>
          <w:sz w:val="24"/>
        </w:rPr>
        <w:t>65 540 25 74</w:t>
      </w:r>
    </w:p>
    <w:p w:rsidR="0007223D" w:rsidRDefault="006E0B65">
      <w:pPr>
        <w:pStyle w:val="Akapitzlist"/>
        <w:numPr>
          <w:ilvl w:val="0"/>
          <w:numId w:val="6"/>
        </w:numPr>
        <w:tabs>
          <w:tab w:val="left" w:pos="553"/>
        </w:tabs>
        <w:spacing w:before="52"/>
        <w:ind w:left="553" w:hanging="356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-5"/>
          <w:sz w:val="24"/>
        </w:rPr>
        <w:t xml:space="preserve"> </w:t>
      </w:r>
      <w:r>
        <w:rPr>
          <w:sz w:val="24"/>
        </w:rPr>
        <w:t>przypadkach</w:t>
      </w:r>
      <w:r>
        <w:rPr>
          <w:spacing w:val="-3"/>
          <w:sz w:val="24"/>
        </w:rPr>
        <w:t xml:space="preserve"> </w:t>
      </w:r>
      <w:r>
        <w:rPr>
          <w:sz w:val="24"/>
        </w:rPr>
        <w:t>przyjmowanie</w:t>
      </w:r>
      <w:r>
        <w:rPr>
          <w:spacing w:val="-6"/>
          <w:sz w:val="24"/>
        </w:rPr>
        <w:t xml:space="preserve"> </w:t>
      </w:r>
      <w:r>
        <w:rPr>
          <w:sz w:val="24"/>
        </w:rPr>
        <w:t>odpadów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być</w:t>
      </w:r>
      <w:r>
        <w:rPr>
          <w:spacing w:val="-5"/>
          <w:sz w:val="24"/>
        </w:rPr>
        <w:t xml:space="preserve"> </w:t>
      </w:r>
      <w:r>
        <w:rPr>
          <w:sz w:val="24"/>
        </w:rPr>
        <w:t>czasowo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wstrzymane.</w:t>
      </w:r>
    </w:p>
    <w:p w:rsidR="0007223D" w:rsidRDefault="006E0B65">
      <w:pPr>
        <w:pStyle w:val="Akapitzlist"/>
        <w:numPr>
          <w:ilvl w:val="0"/>
          <w:numId w:val="6"/>
        </w:numPr>
        <w:tabs>
          <w:tab w:val="left" w:pos="553"/>
        </w:tabs>
        <w:spacing w:before="60"/>
        <w:ind w:left="553" w:hanging="356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dni</w:t>
      </w:r>
      <w:r>
        <w:rPr>
          <w:spacing w:val="-3"/>
          <w:sz w:val="24"/>
        </w:rPr>
        <w:t xml:space="preserve"> </w:t>
      </w:r>
      <w:r>
        <w:rPr>
          <w:sz w:val="24"/>
        </w:rPr>
        <w:t>ustawowo</w:t>
      </w:r>
      <w:r>
        <w:rPr>
          <w:spacing w:val="-4"/>
          <w:sz w:val="24"/>
        </w:rPr>
        <w:t xml:space="preserve"> </w:t>
      </w:r>
      <w:r>
        <w:rPr>
          <w:sz w:val="24"/>
        </w:rPr>
        <w:t>wolne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pracy,</w:t>
      </w:r>
      <w:r>
        <w:rPr>
          <w:spacing w:val="-2"/>
          <w:sz w:val="24"/>
        </w:rPr>
        <w:t xml:space="preserve"> </w:t>
      </w:r>
      <w:r>
        <w:rPr>
          <w:sz w:val="24"/>
        </w:rPr>
        <w:t>PSZOK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nieczynny</w:t>
      </w:r>
      <w:r w:rsidR="0073102D">
        <w:rPr>
          <w:sz w:val="24"/>
        </w:rPr>
        <w:t>.</w:t>
      </w:r>
    </w:p>
    <w:p w:rsidR="0007223D" w:rsidRDefault="006E0B65">
      <w:pPr>
        <w:pStyle w:val="Nagwek1"/>
        <w:spacing w:before="280"/>
      </w:pPr>
      <w:r>
        <w:rPr>
          <w:spacing w:val="-5"/>
        </w:rPr>
        <w:t>§3</w:t>
      </w:r>
    </w:p>
    <w:p w:rsidR="0007223D" w:rsidRDefault="006E0B65">
      <w:pPr>
        <w:pStyle w:val="Akapitzlist"/>
        <w:numPr>
          <w:ilvl w:val="0"/>
          <w:numId w:val="5"/>
        </w:numPr>
        <w:tabs>
          <w:tab w:val="left" w:pos="635"/>
          <w:tab w:val="left" w:pos="1490"/>
          <w:tab w:val="left" w:pos="2679"/>
          <w:tab w:val="left" w:pos="4137"/>
          <w:tab w:val="left" w:pos="5090"/>
          <w:tab w:val="left" w:pos="6521"/>
          <w:tab w:val="left" w:pos="6986"/>
          <w:tab w:val="left" w:pos="7912"/>
        </w:tabs>
        <w:spacing w:before="278"/>
        <w:ind w:left="635" w:hanging="359"/>
        <w:rPr>
          <w:sz w:val="24"/>
        </w:rPr>
      </w:pPr>
      <w:r>
        <w:rPr>
          <w:spacing w:val="-2"/>
          <w:sz w:val="24"/>
        </w:rPr>
        <w:t>PSZOK</w:t>
      </w:r>
      <w:r>
        <w:rPr>
          <w:sz w:val="24"/>
        </w:rPr>
        <w:tab/>
      </w:r>
      <w:r>
        <w:rPr>
          <w:spacing w:val="-2"/>
          <w:sz w:val="24"/>
        </w:rPr>
        <w:t>przyjmuje</w:t>
      </w:r>
      <w:r>
        <w:rPr>
          <w:sz w:val="24"/>
        </w:rPr>
        <w:tab/>
      </w:r>
      <w:r>
        <w:rPr>
          <w:spacing w:val="-2"/>
          <w:sz w:val="24"/>
        </w:rPr>
        <w:t>nieodpłatnie</w:t>
      </w:r>
      <w:r>
        <w:rPr>
          <w:sz w:val="24"/>
        </w:rPr>
        <w:tab/>
      </w:r>
      <w:r>
        <w:rPr>
          <w:spacing w:val="-2"/>
          <w:sz w:val="24"/>
        </w:rPr>
        <w:t>odpady</w:t>
      </w:r>
      <w:r>
        <w:rPr>
          <w:sz w:val="24"/>
        </w:rPr>
        <w:tab/>
      </w:r>
      <w:r>
        <w:rPr>
          <w:spacing w:val="-2"/>
          <w:sz w:val="24"/>
        </w:rPr>
        <w:t>wytworzone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terenie</w:t>
      </w:r>
      <w:r>
        <w:rPr>
          <w:sz w:val="24"/>
        </w:rPr>
        <w:tab/>
      </w:r>
      <w:r>
        <w:rPr>
          <w:spacing w:val="-2"/>
          <w:sz w:val="24"/>
        </w:rPr>
        <w:t>nieruchomości</w:t>
      </w:r>
    </w:p>
    <w:p w:rsidR="0007223D" w:rsidRDefault="006E0B65">
      <w:pPr>
        <w:ind w:left="636"/>
        <w:rPr>
          <w:sz w:val="24"/>
        </w:rPr>
      </w:pPr>
      <w:r>
        <w:rPr>
          <w:b/>
          <w:sz w:val="24"/>
        </w:rPr>
        <w:t>zamieszkałych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niezamieszkałych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terenu</w:t>
      </w:r>
      <w:r>
        <w:rPr>
          <w:spacing w:val="-3"/>
          <w:sz w:val="24"/>
        </w:rPr>
        <w:t xml:space="preserve"> </w:t>
      </w:r>
      <w:r>
        <w:rPr>
          <w:sz w:val="24"/>
        </w:rPr>
        <w:t>Gminy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Niechlów.</w:t>
      </w:r>
    </w:p>
    <w:p w:rsidR="0007223D" w:rsidRDefault="006E0B65">
      <w:pPr>
        <w:pStyle w:val="Akapitzlist"/>
        <w:numPr>
          <w:ilvl w:val="0"/>
          <w:numId w:val="5"/>
        </w:numPr>
        <w:tabs>
          <w:tab w:val="left" w:pos="635"/>
        </w:tabs>
        <w:spacing w:before="2"/>
        <w:ind w:left="635" w:hanging="359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PSZOK</w:t>
      </w:r>
      <w:r>
        <w:rPr>
          <w:spacing w:val="-4"/>
          <w:sz w:val="24"/>
        </w:rPr>
        <w:t xml:space="preserve"> </w:t>
      </w:r>
      <w:r>
        <w:rPr>
          <w:sz w:val="24"/>
        </w:rPr>
        <w:t>zbierane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tylko i</w:t>
      </w:r>
      <w:r>
        <w:rPr>
          <w:spacing w:val="1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4"/>
          <w:sz w:val="24"/>
        </w:rPr>
        <w:t xml:space="preserve"> </w:t>
      </w:r>
      <w:r>
        <w:rPr>
          <w:sz w:val="24"/>
        </w:rPr>
        <w:t>wskazane</w:t>
      </w:r>
      <w:r>
        <w:rPr>
          <w:spacing w:val="-3"/>
          <w:sz w:val="24"/>
        </w:rPr>
        <w:t xml:space="preserve"> </w:t>
      </w:r>
      <w:r>
        <w:rPr>
          <w:sz w:val="24"/>
        </w:rPr>
        <w:t>poniżej</w:t>
      </w:r>
      <w:r>
        <w:rPr>
          <w:spacing w:val="-4"/>
          <w:sz w:val="24"/>
        </w:rPr>
        <w:t xml:space="preserve"> </w:t>
      </w:r>
      <w:r>
        <w:rPr>
          <w:sz w:val="24"/>
        </w:rPr>
        <w:t>rodzaje</w:t>
      </w:r>
      <w:r>
        <w:rPr>
          <w:spacing w:val="-2"/>
          <w:sz w:val="24"/>
        </w:rPr>
        <w:t xml:space="preserve"> odpadów:</w:t>
      </w:r>
    </w:p>
    <w:p w:rsidR="0007223D" w:rsidRDefault="0007223D">
      <w:pPr>
        <w:pStyle w:val="Tekstpodstawowy"/>
        <w:spacing w:before="35"/>
        <w:ind w:left="0"/>
        <w:rPr>
          <w:sz w:val="20"/>
        </w:rPr>
      </w:pPr>
    </w:p>
    <w:tbl>
      <w:tblPr>
        <w:tblStyle w:val="TableNormal"/>
        <w:tblW w:w="0" w:type="auto"/>
        <w:tblInd w:w="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8"/>
      </w:tblGrid>
      <w:tr w:rsidR="0007223D" w:rsidTr="00EF40BD">
        <w:trPr>
          <w:trHeight w:val="661"/>
        </w:trPr>
        <w:tc>
          <w:tcPr>
            <w:tcW w:w="9318" w:type="dxa"/>
            <w:shd w:val="clear" w:color="auto" w:fill="00B0F0"/>
          </w:tcPr>
          <w:p w:rsidR="0007223D" w:rsidRPr="00B63FB8" w:rsidRDefault="006E0B65">
            <w:pPr>
              <w:pStyle w:val="TableParagraph"/>
              <w:spacing w:before="1" w:line="240" w:lineRule="auto"/>
              <w:ind w:left="110" w:right="276"/>
              <w:rPr>
                <w:rFonts w:ascii="Arial Rounded MT Bold" w:hAnsi="Arial Rounded MT Bold"/>
                <w:sz w:val="24"/>
              </w:rPr>
            </w:pPr>
            <w:r w:rsidRPr="00B63FB8">
              <w:rPr>
                <w:rFonts w:ascii="Arial Rounded MT Bold" w:hAnsi="Arial Rounded MT Bold"/>
                <w:sz w:val="24"/>
              </w:rPr>
              <w:t>Rodzaje</w:t>
            </w:r>
            <w:r w:rsidRPr="00B63FB8">
              <w:rPr>
                <w:rFonts w:ascii="Arial Rounded MT Bold" w:hAnsi="Arial Rounded MT Bold"/>
                <w:spacing w:val="-6"/>
                <w:sz w:val="24"/>
              </w:rPr>
              <w:t xml:space="preserve"> </w:t>
            </w:r>
            <w:r w:rsidRPr="00B63FB8">
              <w:rPr>
                <w:rFonts w:ascii="Arial Rounded MT Bold" w:hAnsi="Arial Rounded MT Bold"/>
                <w:sz w:val="24"/>
              </w:rPr>
              <w:t>odpadów</w:t>
            </w:r>
            <w:r w:rsidRPr="00B63FB8">
              <w:rPr>
                <w:rFonts w:ascii="Arial Rounded MT Bold" w:hAnsi="Arial Rounded MT Bold"/>
                <w:spacing w:val="-6"/>
                <w:sz w:val="24"/>
              </w:rPr>
              <w:t xml:space="preserve"> </w:t>
            </w:r>
            <w:r w:rsidRPr="00B63FB8">
              <w:rPr>
                <w:rFonts w:ascii="Arial Rounded MT Bold" w:hAnsi="Arial Rounded MT Bold"/>
                <w:sz w:val="24"/>
              </w:rPr>
              <w:t>stanowi</w:t>
            </w:r>
            <w:r w:rsidRPr="00B63FB8">
              <w:rPr>
                <w:sz w:val="24"/>
              </w:rPr>
              <w:t>ą</w:t>
            </w:r>
            <w:r w:rsidRPr="00B63FB8">
              <w:rPr>
                <w:rFonts w:ascii="Arial Rounded MT Bold" w:hAnsi="Arial Rounded MT Bold"/>
                <w:sz w:val="24"/>
              </w:rPr>
              <w:t>cych</w:t>
            </w:r>
            <w:r w:rsidRPr="00B63FB8">
              <w:rPr>
                <w:rFonts w:ascii="Arial Rounded MT Bold" w:hAnsi="Arial Rounded MT Bold"/>
                <w:spacing w:val="-4"/>
                <w:sz w:val="24"/>
              </w:rPr>
              <w:t xml:space="preserve"> </w:t>
            </w:r>
            <w:r w:rsidRPr="00B63FB8">
              <w:rPr>
                <w:rFonts w:ascii="Arial Rounded MT Bold" w:hAnsi="Arial Rounded MT Bold"/>
                <w:sz w:val="24"/>
              </w:rPr>
              <w:t>przedmiot</w:t>
            </w:r>
            <w:r w:rsidRPr="00B63FB8">
              <w:rPr>
                <w:rFonts w:ascii="Arial Rounded MT Bold" w:hAnsi="Arial Rounded MT Bold"/>
                <w:spacing w:val="-6"/>
                <w:sz w:val="24"/>
              </w:rPr>
              <w:t xml:space="preserve"> </w:t>
            </w:r>
            <w:r w:rsidRPr="00B63FB8">
              <w:rPr>
                <w:rFonts w:ascii="Arial Rounded MT Bold" w:hAnsi="Arial Rounded MT Bold"/>
                <w:sz w:val="24"/>
              </w:rPr>
              <w:t>zamówienia</w:t>
            </w:r>
            <w:r w:rsidRPr="00B63FB8">
              <w:rPr>
                <w:rFonts w:ascii="Arial Rounded MT Bold" w:hAnsi="Arial Rounded MT Bold"/>
                <w:spacing w:val="-7"/>
                <w:sz w:val="24"/>
              </w:rPr>
              <w:t xml:space="preserve"> </w:t>
            </w:r>
            <w:r w:rsidRPr="00B63FB8">
              <w:rPr>
                <w:rFonts w:ascii="Arial Rounded MT Bold" w:hAnsi="Arial Rounded MT Bold"/>
                <w:sz w:val="24"/>
              </w:rPr>
              <w:t>odbierane</w:t>
            </w:r>
            <w:r w:rsidRPr="00B63FB8">
              <w:rPr>
                <w:rFonts w:ascii="Arial Rounded MT Bold" w:hAnsi="Arial Rounded MT Bold"/>
                <w:spacing w:val="-7"/>
                <w:sz w:val="24"/>
              </w:rPr>
              <w:t xml:space="preserve"> </w:t>
            </w:r>
            <w:r w:rsidRPr="00B63FB8">
              <w:rPr>
                <w:rFonts w:ascii="Arial Rounded MT Bold" w:hAnsi="Arial Rounded MT Bold"/>
                <w:sz w:val="24"/>
              </w:rPr>
              <w:t>do</w:t>
            </w:r>
            <w:r w:rsidRPr="00B63FB8">
              <w:rPr>
                <w:rFonts w:ascii="Arial Rounded MT Bold" w:hAnsi="Arial Rounded MT Bold"/>
                <w:spacing w:val="-7"/>
                <w:sz w:val="24"/>
              </w:rPr>
              <w:t xml:space="preserve"> </w:t>
            </w:r>
            <w:r w:rsidRPr="00B63FB8">
              <w:rPr>
                <w:rFonts w:ascii="Arial Rounded MT Bold" w:hAnsi="Arial Rounded MT Bold"/>
                <w:sz w:val="24"/>
              </w:rPr>
              <w:t>Punktu</w:t>
            </w:r>
            <w:r w:rsidRPr="00B63FB8">
              <w:rPr>
                <w:rFonts w:ascii="Arial Rounded MT Bold" w:hAnsi="Arial Rounded MT Bold"/>
                <w:spacing w:val="-4"/>
                <w:sz w:val="24"/>
              </w:rPr>
              <w:t xml:space="preserve"> </w:t>
            </w:r>
            <w:r w:rsidRPr="00B63FB8">
              <w:rPr>
                <w:rFonts w:ascii="Arial Rounded MT Bold" w:hAnsi="Arial Rounded MT Bold"/>
                <w:sz w:val="24"/>
              </w:rPr>
              <w:t>Selektywnego Zbierania Odpadów</w:t>
            </w:r>
          </w:p>
        </w:tc>
      </w:tr>
      <w:tr w:rsidR="0007223D">
        <w:trPr>
          <w:trHeight w:val="344"/>
        </w:trPr>
        <w:tc>
          <w:tcPr>
            <w:tcW w:w="9318" w:type="dxa"/>
            <w:tcBorders>
              <w:left w:val="single" w:sz="4" w:space="0" w:color="000000"/>
            </w:tcBorders>
          </w:tcPr>
          <w:p w:rsidR="0007223D" w:rsidRDefault="006E0B65">
            <w:pPr>
              <w:pStyle w:val="TableParagraph"/>
              <w:spacing w:before="25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popiół</w:t>
            </w:r>
          </w:p>
        </w:tc>
      </w:tr>
      <w:tr w:rsidR="0007223D">
        <w:trPr>
          <w:trHeight w:val="330"/>
        </w:trPr>
        <w:tc>
          <w:tcPr>
            <w:tcW w:w="9318" w:type="dxa"/>
            <w:tcBorders>
              <w:left w:val="single" w:sz="4" w:space="0" w:color="000000"/>
            </w:tcBorders>
          </w:tcPr>
          <w:p w:rsidR="0007223D" w:rsidRDefault="006E0B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papier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tektura</w:t>
            </w:r>
          </w:p>
        </w:tc>
      </w:tr>
      <w:tr w:rsidR="0007223D">
        <w:trPr>
          <w:trHeight w:val="332"/>
        </w:trPr>
        <w:tc>
          <w:tcPr>
            <w:tcW w:w="9318" w:type="dxa"/>
            <w:tcBorders>
              <w:left w:val="single" w:sz="4" w:space="0" w:color="000000"/>
            </w:tcBorders>
          </w:tcPr>
          <w:p w:rsidR="0007223D" w:rsidRDefault="006E0B65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2"/>
                <w:sz w:val="24"/>
              </w:rPr>
              <w:t>metale</w:t>
            </w:r>
          </w:p>
        </w:tc>
      </w:tr>
      <w:tr w:rsidR="0007223D">
        <w:trPr>
          <w:trHeight w:val="330"/>
        </w:trPr>
        <w:tc>
          <w:tcPr>
            <w:tcW w:w="9318" w:type="dxa"/>
            <w:tcBorders>
              <w:left w:val="single" w:sz="4" w:space="0" w:color="000000"/>
            </w:tcBorders>
          </w:tcPr>
          <w:p w:rsidR="0007223D" w:rsidRDefault="006E0B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tworzywa</w:t>
            </w:r>
            <w:r>
              <w:rPr>
                <w:spacing w:val="-2"/>
                <w:sz w:val="24"/>
              </w:rPr>
              <w:t xml:space="preserve"> sztuczne</w:t>
            </w:r>
          </w:p>
        </w:tc>
      </w:tr>
      <w:tr w:rsidR="0007223D">
        <w:trPr>
          <w:trHeight w:val="330"/>
        </w:trPr>
        <w:tc>
          <w:tcPr>
            <w:tcW w:w="9318" w:type="dxa"/>
            <w:tcBorders>
              <w:left w:val="single" w:sz="4" w:space="0" w:color="000000"/>
            </w:tcBorders>
          </w:tcPr>
          <w:p w:rsidR="0007223D" w:rsidRDefault="006E0B6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szkło</w:t>
            </w:r>
          </w:p>
        </w:tc>
      </w:tr>
      <w:tr w:rsidR="0007223D">
        <w:trPr>
          <w:trHeight w:val="330"/>
        </w:trPr>
        <w:tc>
          <w:tcPr>
            <w:tcW w:w="9318" w:type="dxa"/>
            <w:tcBorders>
              <w:left w:val="single" w:sz="4" w:space="0" w:color="000000"/>
            </w:tcBorders>
          </w:tcPr>
          <w:p w:rsidR="0007223D" w:rsidRDefault="006E0B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opakowania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wielomateriałowe</w:t>
            </w:r>
          </w:p>
        </w:tc>
      </w:tr>
      <w:tr w:rsidR="0007223D">
        <w:trPr>
          <w:trHeight w:val="332"/>
        </w:trPr>
        <w:tc>
          <w:tcPr>
            <w:tcW w:w="9318" w:type="dxa"/>
            <w:tcBorders>
              <w:left w:val="single" w:sz="4" w:space="0" w:color="000000"/>
            </w:tcBorders>
          </w:tcPr>
          <w:p w:rsidR="0007223D" w:rsidRDefault="006E0B65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2"/>
                <w:sz w:val="24"/>
              </w:rPr>
              <w:t>tekstylia</w:t>
            </w:r>
          </w:p>
        </w:tc>
      </w:tr>
      <w:tr w:rsidR="0007223D">
        <w:trPr>
          <w:trHeight w:val="330"/>
        </w:trPr>
        <w:tc>
          <w:tcPr>
            <w:tcW w:w="9318" w:type="dxa"/>
            <w:tcBorders>
              <w:left w:val="single" w:sz="4" w:space="0" w:color="000000"/>
            </w:tcBorders>
          </w:tcPr>
          <w:p w:rsidR="0007223D" w:rsidRDefault="006E0B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zużyte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baterie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akumulatory</w:t>
            </w:r>
          </w:p>
        </w:tc>
      </w:tr>
      <w:tr w:rsidR="0007223D">
        <w:trPr>
          <w:trHeight w:val="330"/>
        </w:trPr>
        <w:tc>
          <w:tcPr>
            <w:tcW w:w="9318" w:type="dxa"/>
            <w:tcBorders>
              <w:left w:val="single" w:sz="4" w:space="0" w:color="000000"/>
            </w:tcBorders>
          </w:tcPr>
          <w:p w:rsidR="0007223D" w:rsidRDefault="006E0B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zużyty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sprzęt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elektryczny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elektroniczny</w:t>
            </w:r>
          </w:p>
        </w:tc>
      </w:tr>
      <w:tr w:rsidR="0007223D">
        <w:trPr>
          <w:trHeight w:val="330"/>
        </w:trPr>
        <w:tc>
          <w:tcPr>
            <w:tcW w:w="9318" w:type="dxa"/>
            <w:tcBorders>
              <w:left w:val="single" w:sz="4" w:space="0" w:color="000000"/>
            </w:tcBorders>
          </w:tcPr>
          <w:p w:rsidR="0007223D" w:rsidRDefault="006E0B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odpady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wielkogabarytowe</w:t>
            </w:r>
          </w:p>
        </w:tc>
      </w:tr>
      <w:tr w:rsidR="0007223D">
        <w:trPr>
          <w:trHeight w:val="333"/>
        </w:trPr>
        <w:tc>
          <w:tcPr>
            <w:tcW w:w="9318" w:type="dxa"/>
            <w:tcBorders>
              <w:left w:val="single" w:sz="4" w:space="0" w:color="000000"/>
            </w:tcBorders>
          </w:tcPr>
          <w:p w:rsidR="0007223D" w:rsidRDefault="006E0B65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przeterminowane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chemikalia</w:t>
            </w:r>
          </w:p>
        </w:tc>
      </w:tr>
      <w:tr w:rsidR="0007223D">
        <w:trPr>
          <w:trHeight w:val="330"/>
        </w:trPr>
        <w:tc>
          <w:tcPr>
            <w:tcW w:w="9318" w:type="dxa"/>
            <w:tcBorders>
              <w:left w:val="single" w:sz="4" w:space="0" w:color="000000"/>
            </w:tcBorders>
          </w:tcPr>
          <w:p w:rsidR="0007223D" w:rsidRDefault="006E0B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zużyte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opony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(maksymalnie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opony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nieruchomość)</w:t>
            </w:r>
          </w:p>
        </w:tc>
      </w:tr>
      <w:tr w:rsidR="0007223D">
        <w:trPr>
          <w:trHeight w:val="344"/>
        </w:trPr>
        <w:tc>
          <w:tcPr>
            <w:tcW w:w="9318" w:type="dxa"/>
            <w:tcBorders>
              <w:left w:val="single" w:sz="4" w:space="0" w:color="000000"/>
            </w:tcBorders>
          </w:tcPr>
          <w:p w:rsidR="0007223D" w:rsidRDefault="006E0B65">
            <w:pPr>
              <w:pStyle w:val="TableParagraph"/>
              <w:spacing w:before="25" w:line="240" w:lineRule="auto"/>
              <w:rPr>
                <w:sz w:val="24"/>
              </w:rPr>
            </w:pPr>
            <w:r>
              <w:rPr>
                <w:sz w:val="24"/>
              </w:rPr>
              <w:t>odpady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komunalne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ulegające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biodegradacji</w:t>
            </w:r>
          </w:p>
        </w:tc>
      </w:tr>
      <w:tr w:rsidR="0007223D">
        <w:trPr>
          <w:trHeight w:val="992"/>
        </w:trPr>
        <w:tc>
          <w:tcPr>
            <w:tcW w:w="9318" w:type="dxa"/>
            <w:tcBorders>
              <w:left w:val="single" w:sz="4" w:space="0" w:color="000000"/>
            </w:tcBorders>
          </w:tcPr>
          <w:p w:rsidR="0007223D" w:rsidRDefault="006E0B65">
            <w:pPr>
              <w:pStyle w:val="TableParagraph"/>
              <w:spacing w:before="56" w:line="240" w:lineRule="auto"/>
              <w:ind w:right="124"/>
              <w:rPr>
                <w:i/>
                <w:sz w:val="24"/>
              </w:rPr>
            </w:pPr>
            <w:r>
              <w:rPr>
                <w:i/>
                <w:sz w:val="24"/>
              </w:rPr>
              <w:t>odpady niekwalifikujące się do odpadów medycznych, a powstałe w gospodarstwie domowym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wyniku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przyjmowania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produktów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leczniczych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formie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iniekcji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prowadzenia monitoringu poziomu substancji we krwi, w szczególności igieł i strzykawek.</w:t>
            </w:r>
          </w:p>
        </w:tc>
      </w:tr>
      <w:tr w:rsidR="0007223D">
        <w:trPr>
          <w:trHeight w:val="332"/>
        </w:trPr>
        <w:tc>
          <w:tcPr>
            <w:tcW w:w="9318" w:type="dxa"/>
            <w:tcBorders>
              <w:left w:val="single" w:sz="4" w:space="0" w:color="000000"/>
            </w:tcBorders>
          </w:tcPr>
          <w:p w:rsidR="0007223D" w:rsidRDefault="006E0B6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Odpady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budowlane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rozbiórkowe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(maksymalnie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rocznie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nieruchomość)</w:t>
            </w:r>
          </w:p>
        </w:tc>
      </w:tr>
    </w:tbl>
    <w:p w:rsidR="0007223D" w:rsidRDefault="0007223D">
      <w:pPr>
        <w:rPr>
          <w:sz w:val="24"/>
        </w:rPr>
        <w:sectPr w:rsidR="0007223D">
          <w:type w:val="continuous"/>
          <w:pgSz w:w="11910" w:h="16840"/>
          <w:pgMar w:top="1360" w:right="1040" w:bottom="280" w:left="1140" w:header="708" w:footer="708" w:gutter="0"/>
          <w:cols w:space="708"/>
        </w:sectPr>
      </w:pPr>
    </w:p>
    <w:p w:rsidR="0007223D" w:rsidRDefault="006E0B65">
      <w:pPr>
        <w:pStyle w:val="Nagwek1"/>
        <w:spacing w:before="51"/>
      </w:pPr>
      <w:r>
        <w:rPr>
          <w:spacing w:val="-5"/>
        </w:rPr>
        <w:lastRenderedPageBreak/>
        <w:t>§4</w:t>
      </w:r>
    </w:p>
    <w:p w:rsidR="0007223D" w:rsidRDefault="006E0B65">
      <w:pPr>
        <w:pStyle w:val="Akapitzlist"/>
        <w:numPr>
          <w:ilvl w:val="0"/>
          <w:numId w:val="4"/>
        </w:numPr>
        <w:tabs>
          <w:tab w:val="left" w:pos="636"/>
        </w:tabs>
        <w:spacing w:before="280"/>
        <w:ind w:right="373"/>
        <w:rPr>
          <w:sz w:val="24"/>
        </w:rPr>
      </w:pPr>
      <w:r>
        <w:rPr>
          <w:sz w:val="24"/>
        </w:rPr>
        <w:t>Odpady</w:t>
      </w:r>
      <w:r>
        <w:rPr>
          <w:spacing w:val="-14"/>
          <w:sz w:val="24"/>
        </w:rPr>
        <w:t xml:space="preserve"> </w:t>
      </w:r>
      <w:r>
        <w:rPr>
          <w:sz w:val="24"/>
        </w:rPr>
        <w:t>wymagające</w:t>
      </w:r>
      <w:r>
        <w:rPr>
          <w:spacing w:val="-14"/>
          <w:sz w:val="24"/>
        </w:rPr>
        <w:t xml:space="preserve"> </w:t>
      </w:r>
      <w:r>
        <w:rPr>
          <w:sz w:val="24"/>
        </w:rPr>
        <w:t>opakowania</w:t>
      </w:r>
      <w:r>
        <w:rPr>
          <w:spacing w:val="-13"/>
          <w:sz w:val="24"/>
        </w:rPr>
        <w:t xml:space="preserve"> </w:t>
      </w:r>
      <w:r>
        <w:rPr>
          <w:sz w:val="24"/>
        </w:rPr>
        <w:t>przyjmowane</w:t>
      </w:r>
      <w:r>
        <w:rPr>
          <w:spacing w:val="-14"/>
          <w:sz w:val="24"/>
        </w:rPr>
        <w:t xml:space="preserve"> </w:t>
      </w:r>
      <w:r>
        <w:rPr>
          <w:sz w:val="24"/>
        </w:rPr>
        <w:t>są</w:t>
      </w:r>
      <w:r>
        <w:rPr>
          <w:spacing w:val="-13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szczelnych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12"/>
          <w:sz w:val="24"/>
        </w:rPr>
        <w:t xml:space="preserve"> </w:t>
      </w:r>
      <w:r>
        <w:rPr>
          <w:sz w:val="24"/>
        </w:rPr>
        <w:t>cieknących pojemnikach, zawierających informację o rodzaju odpadów.</w:t>
      </w:r>
    </w:p>
    <w:p w:rsidR="0007223D" w:rsidRDefault="006E0B65">
      <w:pPr>
        <w:pStyle w:val="Akapitzlist"/>
        <w:numPr>
          <w:ilvl w:val="0"/>
          <w:numId w:val="4"/>
        </w:numPr>
        <w:tabs>
          <w:tab w:val="left" w:pos="636"/>
        </w:tabs>
        <w:ind w:right="373"/>
        <w:rPr>
          <w:sz w:val="24"/>
        </w:rPr>
      </w:pPr>
      <w:r>
        <w:rPr>
          <w:sz w:val="24"/>
        </w:rPr>
        <w:t xml:space="preserve">Odpady ulegające biodegradacji przyjmowane są </w:t>
      </w:r>
      <w:r w:rsidR="001B06A0">
        <w:rPr>
          <w:sz w:val="24"/>
        </w:rPr>
        <w:t xml:space="preserve">  luzem lub </w:t>
      </w:r>
      <w:r>
        <w:rPr>
          <w:sz w:val="24"/>
        </w:rPr>
        <w:t xml:space="preserve">w workach </w:t>
      </w:r>
      <w:r w:rsidR="001B06A0">
        <w:rPr>
          <w:sz w:val="24"/>
        </w:rPr>
        <w:t>do tego przeznaczonych</w:t>
      </w:r>
      <w:r>
        <w:rPr>
          <w:sz w:val="24"/>
        </w:rPr>
        <w:t>.</w:t>
      </w:r>
    </w:p>
    <w:p w:rsidR="0007223D" w:rsidRDefault="006E0B65">
      <w:pPr>
        <w:pStyle w:val="Akapitzlist"/>
        <w:numPr>
          <w:ilvl w:val="0"/>
          <w:numId w:val="4"/>
        </w:numPr>
        <w:tabs>
          <w:tab w:val="left" w:pos="635"/>
        </w:tabs>
        <w:spacing w:line="293" w:lineRule="exact"/>
        <w:ind w:left="635" w:hanging="359"/>
        <w:rPr>
          <w:sz w:val="24"/>
        </w:rPr>
      </w:pPr>
      <w:r>
        <w:rPr>
          <w:sz w:val="24"/>
        </w:rPr>
        <w:t>Dostarczony</w:t>
      </w:r>
      <w:r>
        <w:rPr>
          <w:spacing w:val="-9"/>
          <w:sz w:val="24"/>
        </w:rPr>
        <w:t xml:space="preserve"> </w:t>
      </w:r>
      <w:r>
        <w:rPr>
          <w:sz w:val="24"/>
        </w:rPr>
        <w:t>zużyty</w:t>
      </w:r>
      <w:r>
        <w:rPr>
          <w:spacing w:val="-3"/>
          <w:sz w:val="24"/>
        </w:rPr>
        <w:t xml:space="preserve"> </w:t>
      </w:r>
      <w:r>
        <w:rPr>
          <w:sz w:val="24"/>
        </w:rPr>
        <w:t>sprzęt</w:t>
      </w:r>
      <w:r>
        <w:rPr>
          <w:spacing w:val="-3"/>
          <w:sz w:val="24"/>
        </w:rPr>
        <w:t xml:space="preserve"> </w:t>
      </w:r>
      <w:r>
        <w:rPr>
          <w:sz w:val="24"/>
        </w:rPr>
        <w:t>elektryczny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elektroniczny</w:t>
      </w:r>
      <w:r>
        <w:rPr>
          <w:spacing w:val="-7"/>
          <w:sz w:val="24"/>
        </w:rPr>
        <w:t xml:space="preserve"> </w:t>
      </w:r>
      <w:r>
        <w:rPr>
          <w:sz w:val="24"/>
        </w:rPr>
        <w:t>powinien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kompletny.</w:t>
      </w:r>
    </w:p>
    <w:p w:rsidR="0007223D" w:rsidRDefault="006E0B65">
      <w:pPr>
        <w:pStyle w:val="Akapitzlist"/>
        <w:numPr>
          <w:ilvl w:val="0"/>
          <w:numId w:val="4"/>
        </w:numPr>
        <w:tabs>
          <w:tab w:val="left" w:pos="635"/>
        </w:tabs>
        <w:ind w:left="635" w:hanging="359"/>
        <w:rPr>
          <w:sz w:val="24"/>
        </w:rPr>
      </w:pPr>
      <w:r>
        <w:rPr>
          <w:sz w:val="24"/>
        </w:rPr>
        <w:t>Ilość</w:t>
      </w:r>
      <w:r>
        <w:rPr>
          <w:spacing w:val="53"/>
          <w:sz w:val="24"/>
        </w:rPr>
        <w:t xml:space="preserve"> </w:t>
      </w:r>
      <w:r>
        <w:rPr>
          <w:sz w:val="24"/>
        </w:rPr>
        <w:t>przyjmowanych</w:t>
      </w:r>
      <w:r>
        <w:rPr>
          <w:spacing w:val="58"/>
          <w:sz w:val="24"/>
        </w:rPr>
        <w:t xml:space="preserve"> </w:t>
      </w:r>
      <w:r>
        <w:rPr>
          <w:sz w:val="24"/>
        </w:rPr>
        <w:t>odpadów</w:t>
      </w:r>
      <w:r>
        <w:rPr>
          <w:spacing w:val="56"/>
          <w:sz w:val="24"/>
        </w:rPr>
        <w:t xml:space="preserve"> </w:t>
      </w:r>
      <w:r>
        <w:rPr>
          <w:sz w:val="24"/>
        </w:rPr>
        <w:t>budowlanych</w:t>
      </w:r>
      <w:r>
        <w:rPr>
          <w:spacing w:val="57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remontowych</w:t>
      </w:r>
      <w:r>
        <w:rPr>
          <w:spacing w:val="55"/>
          <w:sz w:val="24"/>
        </w:rPr>
        <w:t xml:space="preserve"> </w:t>
      </w:r>
      <w:r>
        <w:rPr>
          <w:sz w:val="24"/>
        </w:rPr>
        <w:t>jest</w:t>
      </w:r>
      <w:r>
        <w:rPr>
          <w:spacing w:val="57"/>
          <w:sz w:val="24"/>
        </w:rPr>
        <w:t xml:space="preserve"> </w:t>
      </w:r>
      <w:r>
        <w:rPr>
          <w:sz w:val="24"/>
        </w:rPr>
        <w:t>limitowana</w:t>
      </w:r>
      <w:r>
        <w:rPr>
          <w:spacing w:val="55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wynosi</w:t>
      </w:r>
    </w:p>
    <w:p w:rsidR="0007223D" w:rsidRDefault="006E0B65">
      <w:pPr>
        <w:pStyle w:val="Nagwek1"/>
        <w:spacing w:before="0"/>
        <w:ind w:left="636" w:right="0"/>
        <w:jc w:val="left"/>
        <w:rPr>
          <w:b w:val="0"/>
        </w:rPr>
      </w:pPr>
      <w:r>
        <w:t>350</w:t>
      </w:r>
      <w:r>
        <w:rPr>
          <w:spacing w:val="-2"/>
        </w:rPr>
        <w:t xml:space="preserve"> </w:t>
      </w:r>
      <w:r>
        <w:t>kg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nieruchomość</w:t>
      </w:r>
      <w:r>
        <w:rPr>
          <w:spacing w:val="-1"/>
        </w:rPr>
        <w:t xml:space="preserve"> </w:t>
      </w:r>
      <w:r>
        <w:rPr>
          <w:spacing w:val="-2"/>
        </w:rPr>
        <w:t>rocznie</w:t>
      </w:r>
      <w:r>
        <w:rPr>
          <w:b w:val="0"/>
          <w:spacing w:val="-2"/>
        </w:rPr>
        <w:t>.</w:t>
      </w:r>
    </w:p>
    <w:p w:rsidR="0007223D" w:rsidRDefault="006E0B65">
      <w:pPr>
        <w:pStyle w:val="Akapitzlist"/>
        <w:numPr>
          <w:ilvl w:val="0"/>
          <w:numId w:val="4"/>
        </w:numPr>
        <w:tabs>
          <w:tab w:val="left" w:pos="636"/>
        </w:tabs>
        <w:ind w:right="371"/>
        <w:rPr>
          <w:sz w:val="24"/>
        </w:rPr>
      </w:pPr>
      <w:r>
        <w:rPr>
          <w:sz w:val="24"/>
        </w:rPr>
        <w:t>W PSZOK przyjmowane są jedynie opony z wózków dziecięcych, rowerów i samochodów osobowych ( 4 szt. na daną nieruchomość)</w:t>
      </w:r>
    </w:p>
    <w:p w:rsidR="0007223D" w:rsidRDefault="006E0B65">
      <w:pPr>
        <w:pStyle w:val="Nagwek1"/>
      </w:pPr>
      <w:r>
        <w:rPr>
          <w:spacing w:val="-5"/>
        </w:rPr>
        <w:t>§5</w:t>
      </w:r>
    </w:p>
    <w:p w:rsidR="0007223D" w:rsidRDefault="006E0B65">
      <w:pPr>
        <w:pStyle w:val="Akapitzlist"/>
        <w:numPr>
          <w:ilvl w:val="0"/>
          <w:numId w:val="3"/>
        </w:numPr>
        <w:tabs>
          <w:tab w:val="left" w:pos="577"/>
        </w:tabs>
        <w:spacing w:before="280"/>
        <w:ind w:left="577" w:hanging="359"/>
        <w:jc w:val="both"/>
        <w:rPr>
          <w:sz w:val="24"/>
        </w:rPr>
      </w:pPr>
      <w:r>
        <w:rPr>
          <w:sz w:val="24"/>
        </w:rPr>
        <w:t>Do</w:t>
      </w:r>
      <w:r>
        <w:rPr>
          <w:spacing w:val="39"/>
          <w:sz w:val="24"/>
        </w:rPr>
        <w:t xml:space="preserve"> </w:t>
      </w:r>
      <w:r>
        <w:rPr>
          <w:sz w:val="24"/>
        </w:rPr>
        <w:t>PSZOK</w:t>
      </w:r>
      <w:r>
        <w:rPr>
          <w:spacing w:val="39"/>
          <w:sz w:val="24"/>
        </w:rPr>
        <w:t xml:space="preserve"> </w:t>
      </w:r>
      <w:r>
        <w:rPr>
          <w:sz w:val="24"/>
        </w:rPr>
        <w:t>przyjmowane</w:t>
      </w:r>
      <w:r>
        <w:rPr>
          <w:spacing w:val="38"/>
          <w:sz w:val="24"/>
        </w:rPr>
        <w:t xml:space="preserve"> </w:t>
      </w:r>
      <w:r>
        <w:rPr>
          <w:sz w:val="24"/>
        </w:rPr>
        <w:t>są</w:t>
      </w:r>
      <w:r>
        <w:rPr>
          <w:spacing w:val="41"/>
          <w:sz w:val="24"/>
        </w:rPr>
        <w:t xml:space="preserve"> </w:t>
      </w:r>
      <w:r>
        <w:rPr>
          <w:sz w:val="24"/>
        </w:rPr>
        <w:t>wyłącznie</w:t>
      </w:r>
      <w:r>
        <w:rPr>
          <w:spacing w:val="38"/>
          <w:sz w:val="24"/>
        </w:rPr>
        <w:t xml:space="preserve"> </w:t>
      </w:r>
      <w:r>
        <w:rPr>
          <w:sz w:val="24"/>
        </w:rPr>
        <w:t>odpady</w:t>
      </w:r>
      <w:r>
        <w:rPr>
          <w:spacing w:val="41"/>
          <w:sz w:val="24"/>
        </w:rPr>
        <w:t xml:space="preserve"> </w:t>
      </w:r>
      <w:r>
        <w:rPr>
          <w:sz w:val="24"/>
        </w:rPr>
        <w:t>dostarczone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7"/>
          <w:sz w:val="24"/>
        </w:rPr>
        <w:t xml:space="preserve"> </w:t>
      </w:r>
      <w:r>
        <w:rPr>
          <w:sz w:val="24"/>
        </w:rPr>
        <w:t>sposób</w:t>
      </w:r>
      <w:r>
        <w:rPr>
          <w:spacing w:val="39"/>
          <w:sz w:val="24"/>
        </w:rPr>
        <w:t xml:space="preserve"> </w:t>
      </w:r>
      <w:r>
        <w:rPr>
          <w:sz w:val="24"/>
        </w:rPr>
        <w:t>umożliwiający</w:t>
      </w:r>
      <w:r>
        <w:rPr>
          <w:spacing w:val="41"/>
          <w:sz w:val="24"/>
        </w:rPr>
        <w:t xml:space="preserve"> </w:t>
      </w:r>
      <w:r>
        <w:rPr>
          <w:spacing w:val="-5"/>
          <w:sz w:val="24"/>
        </w:rPr>
        <w:t>ich</w:t>
      </w:r>
    </w:p>
    <w:p w:rsidR="0007223D" w:rsidRDefault="006E0B65">
      <w:pPr>
        <w:pStyle w:val="Tekstpodstawowy"/>
        <w:jc w:val="both"/>
      </w:pPr>
      <w:r>
        <w:t>selektywne</w:t>
      </w:r>
      <w:r>
        <w:rPr>
          <w:spacing w:val="-5"/>
        </w:rPr>
        <w:t xml:space="preserve"> </w:t>
      </w:r>
      <w:r>
        <w:rPr>
          <w:spacing w:val="-2"/>
        </w:rPr>
        <w:t>odebranie.</w:t>
      </w:r>
    </w:p>
    <w:p w:rsidR="0007223D" w:rsidRDefault="006E0B65">
      <w:pPr>
        <w:pStyle w:val="Akapitzlist"/>
        <w:numPr>
          <w:ilvl w:val="0"/>
          <w:numId w:val="3"/>
        </w:numPr>
        <w:tabs>
          <w:tab w:val="left" w:pos="578"/>
        </w:tabs>
        <w:ind w:right="374"/>
        <w:jc w:val="both"/>
        <w:rPr>
          <w:sz w:val="24"/>
        </w:rPr>
      </w:pPr>
      <w:r>
        <w:rPr>
          <w:sz w:val="24"/>
        </w:rPr>
        <w:t>W PSZOK nie przyjmuje się zmieszanych odpadów komunalnych, odpadów zawierających azbest, papę i</w:t>
      </w:r>
      <w:r>
        <w:rPr>
          <w:spacing w:val="-2"/>
          <w:sz w:val="24"/>
        </w:rPr>
        <w:t xml:space="preserve"> </w:t>
      </w:r>
      <w:r>
        <w:rPr>
          <w:sz w:val="24"/>
        </w:rPr>
        <w:t>smołę, części samochodowe (np. szyby, zderzaki, reflektory, elementy karoserii), urządzenia przemysłowe, odpady pochodzące z prowadzonej działalności gospodarczej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rolniczej,</w:t>
      </w:r>
      <w:r>
        <w:rPr>
          <w:spacing w:val="-3"/>
          <w:sz w:val="24"/>
        </w:rPr>
        <w:t xml:space="preserve"> </w:t>
      </w:r>
      <w:r>
        <w:rPr>
          <w:sz w:val="24"/>
        </w:rPr>
        <w:t>butle</w:t>
      </w:r>
      <w:r>
        <w:rPr>
          <w:spacing w:val="-2"/>
          <w:sz w:val="24"/>
        </w:rPr>
        <w:t xml:space="preserve"> </w:t>
      </w:r>
      <w:r>
        <w:rPr>
          <w:sz w:val="24"/>
        </w:rPr>
        <w:t>gazowe,</w:t>
      </w:r>
      <w:r>
        <w:rPr>
          <w:spacing w:val="-2"/>
          <w:sz w:val="24"/>
        </w:rPr>
        <w:t xml:space="preserve"> </w:t>
      </w:r>
      <w:r>
        <w:rPr>
          <w:sz w:val="24"/>
        </w:rPr>
        <w:t>gaśnice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także</w:t>
      </w:r>
      <w:r>
        <w:rPr>
          <w:spacing w:val="-5"/>
          <w:sz w:val="24"/>
        </w:rPr>
        <w:t xml:space="preserve"> </w:t>
      </w:r>
      <w:r>
        <w:rPr>
          <w:sz w:val="24"/>
        </w:rPr>
        <w:t>odpadów,</w:t>
      </w:r>
      <w:r>
        <w:rPr>
          <w:spacing w:val="-5"/>
          <w:sz w:val="24"/>
        </w:rPr>
        <w:t xml:space="preserve"> </w:t>
      </w:r>
      <w:r>
        <w:rPr>
          <w:sz w:val="24"/>
        </w:rPr>
        <w:t>które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odpadami </w:t>
      </w:r>
      <w:r>
        <w:rPr>
          <w:spacing w:val="-2"/>
          <w:sz w:val="24"/>
        </w:rPr>
        <w:t>komunalnymi.</w:t>
      </w:r>
    </w:p>
    <w:p w:rsidR="0007223D" w:rsidRDefault="006E0B65">
      <w:pPr>
        <w:pStyle w:val="Akapitzlist"/>
        <w:numPr>
          <w:ilvl w:val="0"/>
          <w:numId w:val="3"/>
        </w:numPr>
        <w:tabs>
          <w:tab w:val="left" w:pos="577"/>
        </w:tabs>
        <w:spacing w:line="292" w:lineRule="exact"/>
        <w:ind w:left="577" w:hanging="359"/>
        <w:jc w:val="both"/>
        <w:rPr>
          <w:sz w:val="24"/>
        </w:rPr>
      </w:pPr>
      <w:r>
        <w:rPr>
          <w:spacing w:val="-2"/>
          <w:sz w:val="24"/>
        </w:rPr>
        <w:t>Przyjęcia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odpadów dokonuje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pracownik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PSZOK.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Odpady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przy przyjęciu</w:t>
      </w:r>
      <w:r>
        <w:rPr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sprawdzane przez</w:t>
      </w:r>
    </w:p>
    <w:p w:rsidR="0007223D" w:rsidRDefault="006E0B65">
      <w:pPr>
        <w:pStyle w:val="Tekstpodstawowy"/>
      </w:pPr>
      <w:r>
        <w:rPr>
          <w:spacing w:val="-2"/>
        </w:rPr>
        <w:t>pracownika.</w:t>
      </w:r>
    </w:p>
    <w:p w:rsidR="0007223D" w:rsidRDefault="006E0B65">
      <w:pPr>
        <w:pStyle w:val="Akapitzlist"/>
        <w:numPr>
          <w:ilvl w:val="0"/>
          <w:numId w:val="3"/>
        </w:numPr>
        <w:tabs>
          <w:tab w:val="left" w:pos="577"/>
        </w:tabs>
        <w:spacing w:before="2"/>
        <w:ind w:left="577" w:hanging="359"/>
        <w:rPr>
          <w:sz w:val="24"/>
        </w:rPr>
      </w:pPr>
      <w:r>
        <w:rPr>
          <w:sz w:val="24"/>
        </w:rPr>
        <w:t>PSZOK</w:t>
      </w:r>
      <w:r>
        <w:rPr>
          <w:spacing w:val="-4"/>
          <w:sz w:val="24"/>
        </w:rPr>
        <w:t xml:space="preserve"> </w:t>
      </w:r>
      <w:r>
        <w:rPr>
          <w:sz w:val="24"/>
        </w:rPr>
        <w:t>przyjmuje</w:t>
      </w:r>
      <w:r>
        <w:rPr>
          <w:spacing w:val="-2"/>
          <w:sz w:val="24"/>
        </w:rPr>
        <w:t xml:space="preserve"> </w:t>
      </w:r>
      <w:r>
        <w:rPr>
          <w:sz w:val="24"/>
        </w:rPr>
        <w:t>odpady</w:t>
      </w:r>
      <w:r>
        <w:rPr>
          <w:spacing w:val="-5"/>
          <w:sz w:val="24"/>
        </w:rPr>
        <w:t xml:space="preserve"> </w:t>
      </w:r>
      <w:r>
        <w:rPr>
          <w:sz w:val="24"/>
        </w:rPr>
        <w:t>tylko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mieszkańców</w:t>
      </w:r>
      <w:r>
        <w:rPr>
          <w:spacing w:val="-1"/>
          <w:sz w:val="24"/>
        </w:rPr>
        <w:t xml:space="preserve"> </w:t>
      </w:r>
      <w:r>
        <w:rPr>
          <w:sz w:val="24"/>
        </w:rPr>
        <w:t>Gminy</w:t>
      </w:r>
      <w:r>
        <w:rPr>
          <w:spacing w:val="-3"/>
          <w:sz w:val="24"/>
        </w:rPr>
        <w:t xml:space="preserve"> </w:t>
      </w:r>
      <w:r>
        <w:rPr>
          <w:sz w:val="24"/>
        </w:rPr>
        <w:t>Niechlów,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okazaniu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dokumentu</w:t>
      </w:r>
    </w:p>
    <w:p w:rsidR="0007223D" w:rsidRDefault="006E0B65">
      <w:pPr>
        <w:pStyle w:val="Tekstpodstawowy"/>
      </w:pPr>
      <w:r>
        <w:t>potwierdzającego</w:t>
      </w:r>
      <w:r>
        <w:rPr>
          <w:spacing w:val="-6"/>
        </w:rPr>
        <w:t xml:space="preserve"> </w:t>
      </w:r>
      <w:r>
        <w:t>zamieszkanie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terenie</w:t>
      </w:r>
      <w:r>
        <w:rPr>
          <w:spacing w:val="-3"/>
        </w:rPr>
        <w:t xml:space="preserve"> </w:t>
      </w:r>
      <w:r>
        <w:t>Gminy</w:t>
      </w:r>
      <w:r>
        <w:rPr>
          <w:spacing w:val="-7"/>
        </w:rPr>
        <w:t xml:space="preserve"> </w:t>
      </w:r>
      <w:r>
        <w:rPr>
          <w:spacing w:val="-2"/>
        </w:rPr>
        <w:t>Niechlów.</w:t>
      </w:r>
    </w:p>
    <w:p w:rsidR="0007223D" w:rsidRDefault="006E0B65">
      <w:pPr>
        <w:pStyle w:val="Akapitzlist"/>
        <w:numPr>
          <w:ilvl w:val="0"/>
          <w:numId w:val="3"/>
        </w:numPr>
        <w:tabs>
          <w:tab w:val="left" w:pos="578"/>
        </w:tabs>
        <w:ind w:right="375"/>
        <w:jc w:val="both"/>
        <w:rPr>
          <w:sz w:val="24"/>
        </w:rPr>
      </w:pPr>
      <w:r>
        <w:rPr>
          <w:sz w:val="24"/>
        </w:rPr>
        <w:t xml:space="preserve">Pracownik PSZOK może odmówić przyjęcia odpadów w przypadku, gdy istnieje uzasadnione podejrzenie, że odpady dostarczone do Punktu nie są odpadami </w:t>
      </w:r>
      <w:r>
        <w:rPr>
          <w:spacing w:val="-2"/>
          <w:sz w:val="24"/>
        </w:rPr>
        <w:t>komunalnymi.</w:t>
      </w:r>
    </w:p>
    <w:p w:rsidR="0007223D" w:rsidRDefault="006E0B65" w:rsidP="0073102D">
      <w:pPr>
        <w:pStyle w:val="Akapitzlist"/>
        <w:numPr>
          <w:ilvl w:val="0"/>
          <w:numId w:val="3"/>
        </w:numPr>
        <w:tabs>
          <w:tab w:val="left" w:pos="577"/>
        </w:tabs>
        <w:spacing w:line="292" w:lineRule="exact"/>
        <w:ind w:left="577" w:hanging="359"/>
        <w:jc w:val="both"/>
      </w:pPr>
      <w:r>
        <w:rPr>
          <w:sz w:val="24"/>
        </w:rPr>
        <w:t>Administratorem</w:t>
      </w:r>
      <w:r w:rsidRPr="0073102D">
        <w:rPr>
          <w:spacing w:val="-7"/>
          <w:sz w:val="24"/>
        </w:rPr>
        <w:t xml:space="preserve"> </w:t>
      </w:r>
      <w:r>
        <w:rPr>
          <w:sz w:val="24"/>
        </w:rPr>
        <w:t>danych</w:t>
      </w:r>
      <w:r w:rsidRPr="0073102D">
        <w:rPr>
          <w:spacing w:val="-6"/>
          <w:sz w:val="24"/>
        </w:rPr>
        <w:t xml:space="preserve"> </w:t>
      </w:r>
      <w:r>
        <w:rPr>
          <w:sz w:val="24"/>
        </w:rPr>
        <w:t>osobowych</w:t>
      </w:r>
      <w:r w:rsidRPr="0073102D">
        <w:rPr>
          <w:spacing w:val="-4"/>
          <w:sz w:val="24"/>
        </w:rPr>
        <w:t xml:space="preserve"> </w:t>
      </w:r>
      <w:r>
        <w:rPr>
          <w:sz w:val="24"/>
        </w:rPr>
        <w:t>osób</w:t>
      </w:r>
      <w:r w:rsidRPr="0073102D">
        <w:rPr>
          <w:spacing w:val="-6"/>
          <w:sz w:val="24"/>
        </w:rPr>
        <w:t xml:space="preserve"> </w:t>
      </w:r>
      <w:r>
        <w:rPr>
          <w:sz w:val="24"/>
        </w:rPr>
        <w:t>oddających</w:t>
      </w:r>
      <w:r w:rsidRPr="0073102D">
        <w:rPr>
          <w:spacing w:val="-3"/>
          <w:sz w:val="24"/>
        </w:rPr>
        <w:t xml:space="preserve"> </w:t>
      </w:r>
      <w:r>
        <w:rPr>
          <w:sz w:val="24"/>
        </w:rPr>
        <w:t>odpady</w:t>
      </w:r>
      <w:r w:rsidRPr="0073102D">
        <w:rPr>
          <w:spacing w:val="-6"/>
          <w:sz w:val="24"/>
        </w:rPr>
        <w:t xml:space="preserve"> </w:t>
      </w:r>
      <w:r>
        <w:rPr>
          <w:sz w:val="24"/>
        </w:rPr>
        <w:t>do</w:t>
      </w:r>
      <w:r w:rsidRPr="0073102D">
        <w:rPr>
          <w:spacing w:val="-7"/>
          <w:sz w:val="24"/>
        </w:rPr>
        <w:t xml:space="preserve"> </w:t>
      </w:r>
      <w:r>
        <w:rPr>
          <w:sz w:val="24"/>
        </w:rPr>
        <w:t>PSZOK</w:t>
      </w:r>
      <w:r w:rsidRPr="0073102D">
        <w:rPr>
          <w:spacing w:val="-7"/>
          <w:sz w:val="24"/>
        </w:rPr>
        <w:t xml:space="preserve"> </w:t>
      </w:r>
      <w:r>
        <w:rPr>
          <w:sz w:val="24"/>
        </w:rPr>
        <w:t>będzie</w:t>
      </w:r>
      <w:r w:rsidRPr="0073102D">
        <w:rPr>
          <w:spacing w:val="-2"/>
          <w:sz w:val="24"/>
        </w:rPr>
        <w:t xml:space="preserve"> </w:t>
      </w:r>
      <w:r w:rsidR="0073102D">
        <w:rPr>
          <w:spacing w:val="-2"/>
          <w:sz w:val="24"/>
        </w:rPr>
        <w:t>Spółka Komunalna Wschowa Spółka z o.o. 67-400 Wschowa Daszyńskiego 10</w:t>
      </w:r>
      <w:r w:rsidRPr="0073102D">
        <w:rPr>
          <w:spacing w:val="-2"/>
        </w:rPr>
        <w:t>.</w:t>
      </w:r>
    </w:p>
    <w:p w:rsidR="0073102D" w:rsidRDefault="006E0B65" w:rsidP="0073102D">
      <w:pPr>
        <w:pStyle w:val="Akapitzlist"/>
        <w:numPr>
          <w:ilvl w:val="0"/>
          <w:numId w:val="3"/>
        </w:numPr>
        <w:tabs>
          <w:tab w:val="left" w:pos="577"/>
        </w:tabs>
        <w:spacing w:line="292" w:lineRule="exact"/>
        <w:jc w:val="both"/>
      </w:pPr>
      <w:r w:rsidRPr="0073102D">
        <w:rPr>
          <w:sz w:val="24"/>
        </w:rPr>
        <w:t>W celu ochrony danych osobowych obowiązywać będą regulaminy i procedury ochrony danych</w:t>
      </w:r>
      <w:r w:rsidRPr="0073102D">
        <w:rPr>
          <w:spacing w:val="-3"/>
          <w:sz w:val="24"/>
        </w:rPr>
        <w:t xml:space="preserve"> </w:t>
      </w:r>
      <w:r w:rsidRPr="0073102D">
        <w:rPr>
          <w:sz w:val="24"/>
        </w:rPr>
        <w:t>osobowych</w:t>
      </w:r>
      <w:r w:rsidRPr="0073102D">
        <w:rPr>
          <w:spacing w:val="-3"/>
          <w:sz w:val="24"/>
        </w:rPr>
        <w:t xml:space="preserve"> </w:t>
      </w:r>
      <w:r w:rsidRPr="0073102D">
        <w:rPr>
          <w:sz w:val="24"/>
        </w:rPr>
        <w:t>obowiązujące</w:t>
      </w:r>
      <w:r w:rsidRPr="0073102D">
        <w:rPr>
          <w:spacing w:val="-3"/>
          <w:sz w:val="24"/>
        </w:rPr>
        <w:t xml:space="preserve"> </w:t>
      </w:r>
      <w:r w:rsidRPr="0073102D">
        <w:rPr>
          <w:sz w:val="24"/>
        </w:rPr>
        <w:t xml:space="preserve">w </w:t>
      </w:r>
      <w:r w:rsidR="0073102D">
        <w:rPr>
          <w:spacing w:val="-2"/>
          <w:sz w:val="24"/>
        </w:rPr>
        <w:t>Spółka Komunalna Wschowa Spółka z o.o. 67-400 Wschowa Daszyńskiego 10</w:t>
      </w:r>
      <w:r w:rsidR="0073102D" w:rsidRPr="0073102D">
        <w:rPr>
          <w:spacing w:val="-2"/>
        </w:rPr>
        <w:t>.</w:t>
      </w:r>
    </w:p>
    <w:p w:rsidR="0007223D" w:rsidRPr="0073102D" w:rsidRDefault="006E0B65" w:rsidP="0073102D">
      <w:pPr>
        <w:pStyle w:val="Akapitzlist"/>
        <w:numPr>
          <w:ilvl w:val="0"/>
          <w:numId w:val="3"/>
        </w:numPr>
        <w:tabs>
          <w:tab w:val="left" w:pos="577"/>
        </w:tabs>
        <w:spacing w:line="292" w:lineRule="exact"/>
        <w:ind w:left="577" w:right="375" w:hanging="359"/>
        <w:jc w:val="both"/>
        <w:rPr>
          <w:sz w:val="24"/>
        </w:rPr>
      </w:pPr>
      <w:r w:rsidRPr="0073102D">
        <w:rPr>
          <w:sz w:val="24"/>
        </w:rPr>
        <w:t>Oświadczenie</w:t>
      </w:r>
      <w:r w:rsidRPr="0073102D">
        <w:rPr>
          <w:spacing w:val="35"/>
          <w:sz w:val="24"/>
        </w:rPr>
        <w:t xml:space="preserve"> </w:t>
      </w:r>
      <w:r w:rsidRPr="0073102D">
        <w:rPr>
          <w:sz w:val="24"/>
        </w:rPr>
        <w:t>o</w:t>
      </w:r>
      <w:r w:rsidRPr="0073102D">
        <w:rPr>
          <w:spacing w:val="36"/>
          <w:sz w:val="24"/>
        </w:rPr>
        <w:t xml:space="preserve"> </w:t>
      </w:r>
      <w:r w:rsidRPr="0073102D">
        <w:rPr>
          <w:sz w:val="24"/>
        </w:rPr>
        <w:t>dysponowaniu</w:t>
      </w:r>
      <w:r w:rsidRPr="0073102D">
        <w:rPr>
          <w:spacing w:val="35"/>
          <w:sz w:val="24"/>
        </w:rPr>
        <w:t xml:space="preserve"> </w:t>
      </w:r>
      <w:r w:rsidRPr="0073102D">
        <w:rPr>
          <w:sz w:val="24"/>
        </w:rPr>
        <w:t>prawem</w:t>
      </w:r>
      <w:r w:rsidRPr="0073102D">
        <w:rPr>
          <w:spacing w:val="34"/>
          <w:sz w:val="24"/>
        </w:rPr>
        <w:t xml:space="preserve"> </w:t>
      </w:r>
      <w:r w:rsidRPr="0073102D">
        <w:rPr>
          <w:sz w:val="24"/>
        </w:rPr>
        <w:t>własności</w:t>
      </w:r>
      <w:r w:rsidRPr="0073102D">
        <w:rPr>
          <w:spacing w:val="37"/>
          <w:sz w:val="24"/>
        </w:rPr>
        <w:t xml:space="preserve"> </w:t>
      </w:r>
      <w:r w:rsidRPr="0073102D">
        <w:rPr>
          <w:sz w:val="24"/>
        </w:rPr>
        <w:t>do</w:t>
      </w:r>
      <w:r w:rsidRPr="0073102D">
        <w:rPr>
          <w:spacing w:val="35"/>
          <w:sz w:val="24"/>
        </w:rPr>
        <w:t xml:space="preserve"> </w:t>
      </w:r>
      <w:r w:rsidRPr="0073102D">
        <w:rPr>
          <w:sz w:val="24"/>
        </w:rPr>
        <w:t>nieruchomości</w:t>
      </w:r>
      <w:r w:rsidRPr="0073102D">
        <w:rPr>
          <w:spacing w:val="35"/>
          <w:sz w:val="24"/>
        </w:rPr>
        <w:t xml:space="preserve"> </w:t>
      </w:r>
      <w:r w:rsidRPr="0073102D">
        <w:rPr>
          <w:sz w:val="24"/>
        </w:rPr>
        <w:t>zamieszkałej</w:t>
      </w:r>
      <w:r w:rsidRPr="0073102D">
        <w:rPr>
          <w:spacing w:val="36"/>
          <w:sz w:val="24"/>
        </w:rPr>
        <w:t xml:space="preserve"> </w:t>
      </w:r>
      <w:r w:rsidRPr="0073102D">
        <w:rPr>
          <w:spacing w:val="-4"/>
          <w:sz w:val="24"/>
        </w:rPr>
        <w:t>wraz</w:t>
      </w:r>
    </w:p>
    <w:p w:rsidR="0007223D" w:rsidRDefault="006E0B65">
      <w:pPr>
        <w:pStyle w:val="Tekstpodstawowy"/>
        <w:jc w:val="both"/>
      </w:pPr>
      <w:r>
        <w:t>określeniem</w:t>
      </w:r>
      <w:r>
        <w:rPr>
          <w:spacing w:val="-7"/>
        </w:rPr>
        <w:t xml:space="preserve"> </w:t>
      </w:r>
      <w:r>
        <w:t>charakteru</w:t>
      </w:r>
      <w:r>
        <w:rPr>
          <w:spacing w:val="-4"/>
        </w:rPr>
        <w:t xml:space="preserve"> </w:t>
      </w:r>
      <w:r>
        <w:t>tej</w:t>
      </w:r>
      <w:r>
        <w:rPr>
          <w:spacing w:val="-2"/>
        </w:rPr>
        <w:t xml:space="preserve"> </w:t>
      </w:r>
      <w:r>
        <w:t>nieruchomości,</w:t>
      </w:r>
      <w:r>
        <w:rPr>
          <w:spacing w:val="-3"/>
        </w:rPr>
        <w:t xml:space="preserve"> </w:t>
      </w:r>
      <w:r>
        <w:t>stanowi</w:t>
      </w:r>
      <w:r>
        <w:rPr>
          <w:spacing w:val="-3"/>
        </w:rPr>
        <w:t xml:space="preserve"> </w:t>
      </w:r>
      <w:r>
        <w:t>załącznik</w:t>
      </w:r>
      <w:r>
        <w:rPr>
          <w:spacing w:val="-4"/>
        </w:rPr>
        <w:t xml:space="preserve"> </w:t>
      </w:r>
      <w:r>
        <w:t>numer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Regulaminu.</w:t>
      </w:r>
    </w:p>
    <w:p w:rsidR="0007223D" w:rsidRDefault="006E0B65">
      <w:pPr>
        <w:pStyle w:val="Akapitzlist"/>
        <w:numPr>
          <w:ilvl w:val="0"/>
          <w:numId w:val="3"/>
        </w:numPr>
        <w:tabs>
          <w:tab w:val="left" w:pos="578"/>
        </w:tabs>
        <w:ind w:right="378"/>
        <w:jc w:val="both"/>
        <w:rPr>
          <w:sz w:val="24"/>
        </w:rPr>
      </w:pPr>
      <w:r>
        <w:rPr>
          <w:sz w:val="24"/>
        </w:rPr>
        <w:t>Oświadczenie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zleceniu</w:t>
      </w:r>
      <w:r>
        <w:rPr>
          <w:spacing w:val="-13"/>
          <w:sz w:val="24"/>
        </w:rPr>
        <w:t xml:space="preserve"> </w:t>
      </w:r>
      <w:r>
        <w:rPr>
          <w:sz w:val="24"/>
        </w:rPr>
        <w:t>transportu</w:t>
      </w:r>
      <w:r>
        <w:rPr>
          <w:spacing w:val="-14"/>
          <w:sz w:val="24"/>
        </w:rPr>
        <w:t xml:space="preserve"> </w:t>
      </w:r>
      <w:r>
        <w:rPr>
          <w:sz w:val="24"/>
        </w:rPr>
        <w:t>odpadów</w:t>
      </w:r>
      <w:r>
        <w:rPr>
          <w:spacing w:val="-13"/>
          <w:sz w:val="24"/>
        </w:rPr>
        <w:t xml:space="preserve"> </w:t>
      </w:r>
      <w:r>
        <w:rPr>
          <w:sz w:val="24"/>
        </w:rPr>
        <w:t>wytworzonych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nieruchomościach</w:t>
      </w:r>
      <w:r>
        <w:rPr>
          <w:spacing w:val="-14"/>
          <w:sz w:val="24"/>
        </w:rPr>
        <w:t xml:space="preserve"> </w:t>
      </w:r>
      <w:r>
        <w:rPr>
          <w:sz w:val="24"/>
        </w:rPr>
        <w:t>stanowi załącznik numer 2 do Regulaminu.</w:t>
      </w:r>
    </w:p>
    <w:p w:rsidR="0007223D" w:rsidRDefault="0007223D">
      <w:pPr>
        <w:pStyle w:val="Tekstpodstawowy"/>
        <w:spacing w:before="283"/>
        <w:ind w:left="0"/>
      </w:pPr>
    </w:p>
    <w:p w:rsidR="0007223D" w:rsidRDefault="006E0B65">
      <w:pPr>
        <w:pStyle w:val="Nagwek1"/>
        <w:spacing w:before="0"/>
      </w:pPr>
      <w:r>
        <w:rPr>
          <w:spacing w:val="-5"/>
        </w:rPr>
        <w:t>§6</w:t>
      </w:r>
    </w:p>
    <w:p w:rsidR="0007223D" w:rsidRDefault="006E0B65">
      <w:pPr>
        <w:pStyle w:val="Tekstpodstawowy"/>
        <w:tabs>
          <w:tab w:val="left" w:pos="1319"/>
          <w:tab w:val="left" w:pos="2199"/>
          <w:tab w:val="left" w:pos="3245"/>
          <w:tab w:val="left" w:pos="4355"/>
          <w:tab w:val="left" w:pos="5521"/>
          <w:tab w:val="left" w:pos="7180"/>
          <w:tab w:val="left" w:pos="8352"/>
        </w:tabs>
        <w:spacing w:before="278"/>
        <w:ind w:left="276"/>
      </w:pPr>
      <w:r>
        <w:rPr>
          <w:spacing w:val="-2"/>
        </w:rPr>
        <w:t>Obsługa</w:t>
      </w:r>
      <w:r>
        <w:tab/>
      </w:r>
      <w:r>
        <w:rPr>
          <w:spacing w:val="-2"/>
        </w:rPr>
        <w:t>PSZOK</w:t>
      </w:r>
      <w:r>
        <w:tab/>
      </w:r>
      <w:r>
        <w:rPr>
          <w:spacing w:val="-2"/>
        </w:rPr>
        <w:t>odmówi</w:t>
      </w:r>
      <w:r>
        <w:tab/>
      </w:r>
      <w:r>
        <w:rPr>
          <w:spacing w:val="-2"/>
        </w:rPr>
        <w:t>przyjęcia</w:t>
      </w:r>
      <w:r>
        <w:tab/>
      </w:r>
      <w:r>
        <w:rPr>
          <w:spacing w:val="-2"/>
        </w:rPr>
        <w:t>odpadów</w:t>
      </w:r>
      <w:r>
        <w:tab/>
      </w:r>
      <w:r>
        <w:rPr>
          <w:spacing w:val="-2"/>
        </w:rPr>
        <w:t>dostarczonych</w:t>
      </w:r>
      <w:r>
        <w:tab/>
        <w:t>w</w:t>
      </w:r>
      <w:r>
        <w:rPr>
          <w:spacing w:val="1"/>
        </w:rPr>
        <w:t xml:space="preserve"> </w:t>
      </w:r>
      <w:r>
        <w:rPr>
          <w:spacing w:val="-2"/>
        </w:rPr>
        <w:t>sposób</w:t>
      </w:r>
      <w:r>
        <w:tab/>
      </w:r>
      <w:r>
        <w:rPr>
          <w:spacing w:val="-2"/>
        </w:rPr>
        <w:t>niezgodny</w:t>
      </w:r>
    </w:p>
    <w:p w:rsidR="0007223D" w:rsidRDefault="006E0B65">
      <w:pPr>
        <w:pStyle w:val="Tekstpodstawowy"/>
        <w:ind w:left="276"/>
      </w:pPr>
      <w:r>
        <w:t>z</w:t>
      </w:r>
      <w:r>
        <w:rPr>
          <w:spacing w:val="2"/>
        </w:rPr>
        <w:t xml:space="preserve"> </w:t>
      </w:r>
      <w:r>
        <w:rPr>
          <w:spacing w:val="-2"/>
        </w:rPr>
        <w:t>Regulaminem.</w:t>
      </w:r>
    </w:p>
    <w:p w:rsidR="0007223D" w:rsidRDefault="006E0B65">
      <w:pPr>
        <w:pStyle w:val="Nagwek1"/>
        <w:ind w:left="0" w:right="99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7</w:t>
      </w:r>
    </w:p>
    <w:p w:rsidR="0007223D" w:rsidRDefault="0007223D">
      <w:pPr>
        <w:sectPr w:rsidR="0007223D">
          <w:pgSz w:w="11910" w:h="16840"/>
          <w:pgMar w:top="1920" w:right="1040" w:bottom="280" w:left="1140" w:header="708" w:footer="708" w:gutter="0"/>
          <w:cols w:space="708"/>
        </w:sectPr>
      </w:pPr>
    </w:p>
    <w:p w:rsidR="0007223D" w:rsidRDefault="006E0B65">
      <w:pPr>
        <w:pStyle w:val="Tekstpodstawowy"/>
        <w:spacing w:before="37"/>
        <w:ind w:left="276"/>
      </w:pPr>
      <w:r>
        <w:lastRenderedPageBreak/>
        <w:t>Odpady</w:t>
      </w:r>
      <w:r>
        <w:rPr>
          <w:spacing w:val="12"/>
        </w:rPr>
        <w:t xml:space="preserve"> </w:t>
      </w:r>
      <w:r>
        <w:t>mogą</w:t>
      </w:r>
      <w:r>
        <w:rPr>
          <w:spacing w:val="15"/>
        </w:rPr>
        <w:t xml:space="preserve"> </w:t>
      </w:r>
      <w:r>
        <w:t>być</w:t>
      </w:r>
      <w:r>
        <w:rPr>
          <w:spacing w:val="14"/>
        </w:rPr>
        <w:t xml:space="preserve"> </w:t>
      </w:r>
      <w:r>
        <w:t>dostarczane</w:t>
      </w:r>
      <w:r>
        <w:rPr>
          <w:spacing w:val="16"/>
        </w:rPr>
        <w:t xml:space="preserve"> </w:t>
      </w:r>
      <w:r>
        <w:t>pojazdami</w:t>
      </w:r>
      <w:r>
        <w:rPr>
          <w:spacing w:val="1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dopuszczalnej</w:t>
      </w:r>
      <w:r>
        <w:rPr>
          <w:spacing w:val="16"/>
        </w:rPr>
        <w:t xml:space="preserve"> </w:t>
      </w:r>
      <w:r>
        <w:t>masie</w:t>
      </w:r>
      <w:r>
        <w:rPr>
          <w:spacing w:val="16"/>
        </w:rPr>
        <w:t xml:space="preserve"> </w:t>
      </w:r>
      <w:r>
        <w:t>całkowitej</w:t>
      </w:r>
      <w:r>
        <w:rPr>
          <w:spacing w:val="15"/>
        </w:rPr>
        <w:t xml:space="preserve"> </w:t>
      </w:r>
      <w:r>
        <w:t>nie</w:t>
      </w:r>
      <w:r>
        <w:rPr>
          <w:spacing w:val="16"/>
        </w:rPr>
        <w:t xml:space="preserve"> </w:t>
      </w:r>
      <w:r>
        <w:t>większej</w:t>
      </w:r>
      <w:r>
        <w:rPr>
          <w:spacing w:val="16"/>
        </w:rPr>
        <w:t xml:space="preserve"> </w:t>
      </w:r>
      <w:r>
        <w:rPr>
          <w:spacing w:val="-5"/>
        </w:rPr>
        <w:t>niż</w:t>
      </w:r>
    </w:p>
    <w:p w:rsidR="0007223D" w:rsidRDefault="006E0B65">
      <w:pPr>
        <w:pStyle w:val="Tekstpodstawowy"/>
        <w:ind w:left="276"/>
      </w:pPr>
      <w:r>
        <w:t>3,5</w:t>
      </w:r>
      <w:r>
        <w:rPr>
          <w:spacing w:val="-1"/>
        </w:rPr>
        <w:t xml:space="preserve"> </w:t>
      </w:r>
      <w:r>
        <w:rPr>
          <w:spacing w:val="-2"/>
        </w:rPr>
        <w:t>tony.</w:t>
      </w:r>
    </w:p>
    <w:p w:rsidR="0007223D" w:rsidRDefault="006E0B65">
      <w:pPr>
        <w:pStyle w:val="Nagwek1"/>
      </w:pPr>
      <w:r>
        <w:rPr>
          <w:spacing w:val="-5"/>
        </w:rPr>
        <w:t>§8</w:t>
      </w:r>
    </w:p>
    <w:p w:rsidR="0007223D" w:rsidRDefault="006E0B65">
      <w:pPr>
        <w:pStyle w:val="Akapitzlist"/>
        <w:numPr>
          <w:ilvl w:val="0"/>
          <w:numId w:val="2"/>
        </w:numPr>
        <w:tabs>
          <w:tab w:val="left" w:pos="636"/>
        </w:tabs>
        <w:spacing w:before="280"/>
        <w:ind w:right="384"/>
        <w:rPr>
          <w:sz w:val="24"/>
        </w:rPr>
      </w:pPr>
      <w:r>
        <w:rPr>
          <w:sz w:val="24"/>
        </w:rPr>
        <w:t>Obsługa</w:t>
      </w:r>
      <w:r>
        <w:rPr>
          <w:spacing w:val="40"/>
          <w:sz w:val="24"/>
        </w:rPr>
        <w:t xml:space="preserve"> </w:t>
      </w:r>
      <w:r>
        <w:rPr>
          <w:sz w:val="24"/>
        </w:rPr>
        <w:t>PSZOK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dokonuje</w:t>
      </w:r>
      <w:r>
        <w:rPr>
          <w:spacing w:val="40"/>
          <w:sz w:val="24"/>
        </w:rPr>
        <w:t xml:space="preserve"> </w:t>
      </w:r>
      <w:r>
        <w:rPr>
          <w:sz w:val="24"/>
        </w:rPr>
        <w:t>rozładunku</w:t>
      </w:r>
      <w:r>
        <w:rPr>
          <w:spacing w:val="40"/>
          <w:sz w:val="24"/>
        </w:rPr>
        <w:t xml:space="preserve"> </w:t>
      </w:r>
      <w:r>
        <w:rPr>
          <w:sz w:val="24"/>
        </w:rPr>
        <w:t>dostarczonych</w:t>
      </w:r>
      <w:r>
        <w:rPr>
          <w:spacing w:val="40"/>
          <w:sz w:val="24"/>
        </w:rPr>
        <w:t xml:space="preserve"> </w:t>
      </w:r>
      <w:r>
        <w:rPr>
          <w:sz w:val="24"/>
        </w:rPr>
        <w:t>odpadów,</w:t>
      </w:r>
      <w:r>
        <w:rPr>
          <w:spacing w:val="40"/>
          <w:sz w:val="24"/>
        </w:rPr>
        <w:t xml:space="preserve"> </w:t>
      </w:r>
      <w:r>
        <w:rPr>
          <w:sz w:val="24"/>
        </w:rPr>
        <w:t>jedynie</w:t>
      </w:r>
      <w:r>
        <w:rPr>
          <w:spacing w:val="40"/>
          <w:sz w:val="24"/>
        </w:rPr>
        <w:t xml:space="preserve"> </w:t>
      </w:r>
      <w:r>
        <w:rPr>
          <w:sz w:val="24"/>
        </w:rPr>
        <w:t>wskazuje miejsce, gdzie należy je złożyć.</w:t>
      </w:r>
    </w:p>
    <w:p w:rsidR="0007223D" w:rsidRPr="004F4CC0" w:rsidRDefault="006E0B65" w:rsidP="004F4CC0">
      <w:pPr>
        <w:pStyle w:val="Akapitzlist"/>
        <w:numPr>
          <w:ilvl w:val="0"/>
          <w:numId w:val="2"/>
        </w:numPr>
        <w:tabs>
          <w:tab w:val="left" w:pos="635"/>
        </w:tabs>
        <w:spacing w:line="293" w:lineRule="exact"/>
        <w:ind w:left="635" w:hanging="359"/>
        <w:rPr>
          <w:sz w:val="24"/>
        </w:rPr>
      </w:pPr>
      <w:r>
        <w:rPr>
          <w:sz w:val="24"/>
        </w:rPr>
        <w:t>Złożenie</w:t>
      </w:r>
      <w:r>
        <w:rPr>
          <w:spacing w:val="-8"/>
          <w:sz w:val="24"/>
        </w:rPr>
        <w:t xml:space="preserve"> </w:t>
      </w:r>
      <w:r>
        <w:rPr>
          <w:sz w:val="24"/>
        </w:rPr>
        <w:t>dostarczonych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PSZOK</w:t>
      </w:r>
      <w:r>
        <w:rPr>
          <w:spacing w:val="-4"/>
          <w:sz w:val="24"/>
        </w:rPr>
        <w:t xml:space="preserve"> </w:t>
      </w:r>
      <w:r>
        <w:rPr>
          <w:sz w:val="24"/>
        </w:rPr>
        <w:t>odpadów</w:t>
      </w:r>
      <w:r>
        <w:rPr>
          <w:spacing w:val="-4"/>
          <w:sz w:val="24"/>
        </w:rPr>
        <w:t xml:space="preserve"> </w:t>
      </w:r>
      <w:r>
        <w:rPr>
          <w:sz w:val="24"/>
        </w:rPr>
        <w:t>następuję</w:t>
      </w:r>
      <w:r>
        <w:rPr>
          <w:spacing w:val="-4"/>
          <w:sz w:val="24"/>
        </w:rPr>
        <w:t xml:space="preserve"> </w:t>
      </w:r>
      <w:r>
        <w:rPr>
          <w:sz w:val="24"/>
        </w:rPr>
        <w:t>pod</w:t>
      </w:r>
      <w:r>
        <w:rPr>
          <w:spacing w:val="-4"/>
          <w:sz w:val="24"/>
        </w:rPr>
        <w:t xml:space="preserve"> </w:t>
      </w:r>
      <w:r>
        <w:rPr>
          <w:sz w:val="24"/>
        </w:rPr>
        <w:t>nadzorem</w:t>
      </w:r>
      <w:r>
        <w:rPr>
          <w:spacing w:val="-5"/>
          <w:sz w:val="24"/>
        </w:rPr>
        <w:t xml:space="preserve"> </w:t>
      </w:r>
      <w:r>
        <w:rPr>
          <w:sz w:val="24"/>
        </w:rPr>
        <w:t>pracownika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PSZOK.</w:t>
      </w:r>
    </w:p>
    <w:p w:rsidR="0007223D" w:rsidRDefault="006E0B65">
      <w:pPr>
        <w:pStyle w:val="Nagwek1"/>
        <w:spacing w:before="278"/>
        <w:ind w:left="0" w:right="99"/>
      </w:pPr>
      <w:r>
        <w:rPr>
          <w:spacing w:val="-5"/>
        </w:rPr>
        <w:t>§</w:t>
      </w:r>
      <w:r w:rsidR="004F4CC0">
        <w:rPr>
          <w:spacing w:val="-5"/>
        </w:rPr>
        <w:t>9</w:t>
      </w:r>
    </w:p>
    <w:p w:rsidR="0007223D" w:rsidRDefault="006E0B65">
      <w:pPr>
        <w:pStyle w:val="Tekstpodstawowy"/>
        <w:spacing w:before="281"/>
        <w:ind w:left="276"/>
      </w:pPr>
      <w:r>
        <w:t>Osoby</w:t>
      </w:r>
      <w:r>
        <w:rPr>
          <w:spacing w:val="-3"/>
        </w:rPr>
        <w:t xml:space="preserve"> </w:t>
      </w:r>
      <w:r>
        <w:t>przebywające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terenie</w:t>
      </w:r>
      <w:r>
        <w:rPr>
          <w:spacing w:val="-4"/>
        </w:rPr>
        <w:t xml:space="preserve"> </w:t>
      </w:r>
      <w:r>
        <w:t>PSZOK</w:t>
      </w:r>
      <w:r>
        <w:rPr>
          <w:spacing w:val="-4"/>
        </w:rPr>
        <w:t xml:space="preserve"> </w:t>
      </w:r>
      <w:r>
        <w:t>obowiązane</w:t>
      </w:r>
      <w:r>
        <w:rPr>
          <w:spacing w:val="-1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rPr>
          <w:spacing w:val="-5"/>
        </w:rPr>
        <w:t>do:</w:t>
      </w:r>
    </w:p>
    <w:p w:rsidR="0007223D" w:rsidRDefault="006E0B65">
      <w:pPr>
        <w:pStyle w:val="Akapitzlist"/>
        <w:numPr>
          <w:ilvl w:val="0"/>
          <w:numId w:val="1"/>
        </w:numPr>
        <w:tabs>
          <w:tab w:val="left" w:pos="559"/>
        </w:tabs>
        <w:spacing w:before="280"/>
        <w:ind w:right="372"/>
        <w:rPr>
          <w:sz w:val="24"/>
        </w:rPr>
      </w:pPr>
      <w:r>
        <w:rPr>
          <w:sz w:val="24"/>
        </w:rPr>
        <w:t>Przestrzegania</w:t>
      </w:r>
      <w:r>
        <w:rPr>
          <w:spacing w:val="80"/>
          <w:sz w:val="24"/>
        </w:rPr>
        <w:t xml:space="preserve"> </w:t>
      </w:r>
      <w:r>
        <w:rPr>
          <w:sz w:val="24"/>
        </w:rPr>
        <w:t>zaleceń</w:t>
      </w:r>
      <w:r>
        <w:rPr>
          <w:spacing w:val="80"/>
          <w:sz w:val="24"/>
        </w:rPr>
        <w:t xml:space="preserve"> </w:t>
      </w:r>
      <w:r>
        <w:rPr>
          <w:sz w:val="24"/>
        </w:rPr>
        <w:t>obsługi</w:t>
      </w:r>
      <w:r>
        <w:rPr>
          <w:spacing w:val="80"/>
          <w:sz w:val="24"/>
        </w:rPr>
        <w:t xml:space="preserve"> </w:t>
      </w:r>
      <w:r>
        <w:rPr>
          <w:sz w:val="24"/>
        </w:rPr>
        <w:t>PSZOK,</w:t>
      </w:r>
      <w:r>
        <w:rPr>
          <w:spacing w:val="80"/>
          <w:sz w:val="24"/>
        </w:rPr>
        <w:t xml:space="preserve"> </w:t>
      </w:r>
      <w:r>
        <w:rPr>
          <w:sz w:val="24"/>
        </w:rPr>
        <w:t>w szczególności</w:t>
      </w:r>
      <w:r>
        <w:rPr>
          <w:spacing w:val="80"/>
          <w:sz w:val="24"/>
        </w:rPr>
        <w:t xml:space="preserve"> </w:t>
      </w:r>
      <w:r>
        <w:rPr>
          <w:sz w:val="24"/>
        </w:rPr>
        <w:t>w zakresie</w:t>
      </w:r>
      <w:r>
        <w:rPr>
          <w:spacing w:val="80"/>
          <w:sz w:val="24"/>
        </w:rPr>
        <w:t xml:space="preserve"> </w:t>
      </w:r>
      <w:r>
        <w:rPr>
          <w:sz w:val="24"/>
        </w:rPr>
        <w:t>miejsca</w:t>
      </w:r>
      <w:r>
        <w:rPr>
          <w:spacing w:val="80"/>
          <w:sz w:val="24"/>
        </w:rPr>
        <w:t xml:space="preserve"> </w:t>
      </w:r>
      <w:r>
        <w:rPr>
          <w:sz w:val="24"/>
        </w:rPr>
        <w:t>złożenia odpadów oraz sposobu poruszania się po PSZOK;</w:t>
      </w:r>
    </w:p>
    <w:p w:rsidR="0007223D" w:rsidRDefault="006E0B65">
      <w:pPr>
        <w:pStyle w:val="Akapitzlist"/>
        <w:numPr>
          <w:ilvl w:val="0"/>
          <w:numId w:val="1"/>
        </w:numPr>
        <w:tabs>
          <w:tab w:val="left" w:pos="558"/>
        </w:tabs>
        <w:spacing w:line="293" w:lineRule="exact"/>
        <w:ind w:left="558" w:hanging="359"/>
        <w:rPr>
          <w:sz w:val="24"/>
        </w:rPr>
      </w:pPr>
      <w:r>
        <w:rPr>
          <w:sz w:val="24"/>
        </w:rPr>
        <w:t>Zachowania</w:t>
      </w:r>
      <w:r>
        <w:rPr>
          <w:spacing w:val="46"/>
          <w:sz w:val="24"/>
        </w:rPr>
        <w:t xml:space="preserve"> </w:t>
      </w:r>
      <w:r>
        <w:rPr>
          <w:sz w:val="24"/>
        </w:rPr>
        <w:t>wymogów</w:t>
      </w:r>
      <w:r>
        <w:rPr>
          <w:spacing w:val="45"/>
          <w:sz w:val="24"/>
        </w:rPr>
        <w:t xml:space="preserve"> </w:t>
      </w:r>
      <w:r>
        <w:rPr>
          <w:sz w:val="24"/>
        </w:rPr>
        <w:t>bezpieczeństwa,</w:t>
      </w:r>
      <w:r>
        <w:rPr>
          <w:spacing w:val="47"/>
          <w:sz w:val="24"/>
        </w:rPr>
        <w:t xml:space="preserve"> </w:t>
      </w:r>
      <w:r>
        <w:rPr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49"/>
          <w:sz w:val="24"/>
        </w:rPr>
        <w:t xml:space="preserve"> </w:t>
      </w:r>
      <w:r>
        <w:rPr>
          <w:sz w:val="24"/>
        </w:rPr>
        <w:t>nieużywania</w:t>
      </w:r>
      <w:r>
        <w:rPr>
          <w:spacing w:val="47"/>
          <w:sz w:val="24"/>
        </w:rPr>
        <w:t xml:space="preserve"> </w:t>
      </w:r>
      <w:r>
        <w:rPr>
          <w:sz w:val="24"/>
        </w:rPr>
        <w:t>źródeł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otwartego</w:t>
      </w:r>
    </w:p>
    <w:p w:rsidR="0007223D" w:rsidRDefault="006E0B65">
      <w:pPr>
        <w:pStyle w:val="Tekstpodstawowy"/>
        <w:ind w:left="559"/>
      </w:pPr>
      <w:r>
        <w:rPr>
          <w:spacing w:val="-2"/>
        </w:rPr>
        <w:t>ognia;</w:t>
      </w:r>
    </w:p>
    <w:p w:rsidR="0007223D" w:rsidRDefault="006E0B65">
      <w:pPr>
        <w:pStyle w:val="Akapitzlist"/>
        <w:numPr>
          <w:ilvl w:val="0"/>
          <w:numId w:val="1"/>
        </w:numPr>
        <w:tabs>
          <w:tab w:val="left" w:pos="558"/>
        </w:tabs>
        <w:ind w:left="558" w:hanging="359"/>
        <w:rPr>
          <w:sz w:val="24"/>
        </w:rPr>
      </w:pPr>
      <w:r>
        <w:rPr>
          <w:sz w:val="24"/>
        </w:rPr>
        <w:t>Stosowania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ogólnych</w:t>
      </w:r>
      <w:r>
        <w:rPr>
          <w:spacing w:val="-2"/>
          <w:sz w:val="24"/>
        </w:rPr>
        <w:t xml:space="preserve"> </w:t>
      </w:r>
      <w:r>
        <w:rPr>
          <w:sz w:val="24"/>
        </w:rPr>
        <w:t>zasad</w:t>
      </w:r>
      <w:r>
        <w:rPr>
          <w:spacing w:val="-3"/>
          <w:sz w:val="24"/>
        </w:rPr>
        <w:t xml:space="preserve"> </w:t>
      </w:r>
      <w:r>
        <w:rPr>
          <w:sz w:val="24"/>
        </w:rPr>
        <w:t>ruchu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drogowego.</w:t>
      </w:r>
    </w:p>
    <w:sectPr w:rsidR="0007223D">
      <w:pgSz w:w="11910" w:h="16840"/>
      <w:pgMar w:top="1360" w:right="104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128A6"/>
    <w:multiLevelType w:val="hybridMultilevel"/>
    <w:tmpl w:val="37AC45B6"/>
    <w:lvl w:ilvl="0" w:tplc="E6CA9AD6">
      <w:start w:val="1"/>
      <w:numFmt w:val="decimal"/>
      <w:lvlText w:val="%1."/>
      <w:lvlJc w:val="left"/>
      <w:pPr>
        <w:ind w:left="6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E24F46E">
      <w:numFmt w:val="bullet"/>
      <w:lvlText w:val="•"/>
      <w:lvlJc w:val="left"/>
      <w:pPr>
        <w:ind w:left="1548" w:hanging="360"/>
      </w:pPr>
      <w:rPr>
        <w:rFonts w:hint="default"/>
        <w:lang w:val="pl-PL" w:eastAsia="en-US" w:bidi="ar-SA"/>
      </w:rPr>
    </w:lvl>
    <w:lvl w:ilvl="2" w:tplc="A7F4B308">
      <w:numFmt w:val="bullet"/>
      <w:lvlText w:val="•"/>
      <w:lvlJc w:val="left"/>
      <w:pPr>
        <w:ind w:left="2457" w:hanging="360"/>
      </w:pPr>
      <w:rPr>
        <w:rFonts w:hint="default"/>
        <w:lang w:val="pl-PL" w:eastAsia="en-US" w:bidi="ar-SA"/>
      </w:rPr>
    </w:lvl>
    <w:lvl w:ilvl="3" w:tplc="E3F4B960">
      <w:numFmt w:val="bullet"/>
      <w:lvlText w:val="•"/>
      <w:lvlJc w:val="left"/>
      <w:pPr>
        <w:ind w:left="3365" w:hanging="360"/>
      </w:pPr>
      <w:rPr>
        <w:rFonts w:hint="default"/>
        <w:lang w:val="pl-PL" w:eastAsia="en-US" w:bidi="ar-SA"/>
      </w:rPr>
    </w:lvl>
    <w:lvl w:ilvl="4" w:tplc="512A5106">
      <w:numFmt w:val="bullet"/>
      <w:lvlText w:val="•"/>
      <w:lvlJc w:val="left"/>
      <w:pPr>
        <w:ind w:left="4274" w:hanging="360"/>
      </w:pPr>
      <w:rPr>
        <w:rFonts w:hint="default"/>
        <w:lang w:val="pl-PL" w:eastAsia="en-US" w:bidi="ar-SA"/>
      </w:rPr>
    </w:lvl>
    <w:lvl w:ilvl="5" w:tplc="AE1A900A">
      <w:numFmt w:val="bullet"/>
      <w:lvlText w:val="•"/>
      <w:lvlJc w:val="left"/>
      <w:pPr>
        <w:ind w:left="5183" w:hanging="360"/>
      </w:pPr>
      <w:rPr>
        <w:rFonts w:hint="default"/>
        <w:lang w:val="pl-PL" w:eastAsia="en-US" w:bidi="ar-SA"/>
      </w:rPr>
    </w:lvl>
    <w:lvl w:ilvl="6" w:tplc="6C9E4104">
      <w:numFmt w:val="bullet"/>
      <w:lvlText w:val="•"/>
      <w:lvlJc w:val="left"/>
      <w:pPr>
        <w:ind w:left="6091" w:hanging="360"/>
      </w:pPr>
      <w:rPr>
        <w:rFonts w:hint="default"/>
        <w:lang w:val="pl-PL" w:eastAsia="en-US" w:bidi="ar-SA"/>
      </w:rPr>
    </w:lvl>
    <w:lvl w:ilvl="7" w:tplc="A44A2AF2">
      <w:numFmt w:val="bullet"/>
      <w:lvlText w:val="•"/>
      <w:lvlJc w:val="left"/>
      <w:pPr>
        <w:ind w:left="7000" w:hanging="360"/>
      </w:pPr>
      <w:rPr>
        <w:rFonts w:hint="default"/>
        <w:lang w:val="pl-PL" w:eastAsia="en-US" w:bidi="ar-SA"/>
      </w:rPr>
    </w:lvl>
    <w:lvl w:ilvl="8" w:tplc="04C69780">
      <w:numFmt w:val="bullet"/>
      <w:lvlText w:val="•"/>
      <w:lvlJc w:val="left"/>
      <w:pPr>
        <w:ind w:left="790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98C6012"/>
    <w:multiLevelType w:val="hybridMultilevel"/>
    <w:tmpl w:val="AC7A5F7C"/>
    <w:lvl w:ilvl="0" w:tplc="750CE44C">
      <w:start w:val="1"/>
      <w:numFmt w:val="decimal"/>
      <w:lvlText w:val="%1."/>
      <w:lvlJc w:val="left"/>
      <w:pPr>
        <w:ind w:left="6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A4D8D8">
      <w:numFmt w:val="bullet"/>
      <w:lvlText w:val="•"/>
      <w:lvlJc w:val="left"/>
      <w:pPr>
        <w:ind w:left="1548" w:hanging="360"/>
      </w:pPr>
      <w:rPr>
        <w:rFonts w:hint="default"/>
        <w:lang w:val="pl-PL" w:eastAsia="en-US" w:bidi="ar-SA"/>
      </w:rPr>
    </w:lvl>
    <w:lvl w:ilvl="2" w:tplc="86107E68">
      <w:numFmt w:val="bullet"/>
      <w:lvlText w:val="•"/>
      <w:lvlJc w:val="left"/>
      <w:pPr>
        <w:ind w:left="2457" w:hanging="360"/>
      </w:pPr>
      <w:rPr>
        <w:rFonts w:hint="default"/>
        <w:lang w:val="pl-PL" w:eastAsia="en-US" w:bidi="ar-SA"/>
      </w:rPr>
    </w:lvl>
    <w:lvl w:ilvl="3" w:tplc="C03EBBEE">
      <w:numFmt w:val="bullet"/>
      <w:lvlText w:val="•"/>
      <w:lvlJc w:val="left"/>
      <w:pPr>
        <w:ind w:left="3365" w:hanging="360"/>
      </w:pPr>
      <w:rPr>
        <w:rFonts w:hint="default"/>
        <w:lang w:val="pl-PL" w:eastAsia="en-US" w:bidi="ar-SA"/>
      </w:rPr>
    </w:lvl>
    <w:lvl w:ilvl="4" w:tplc="3B90638C">
      <w:numFmt w:val="bullet"/>
      <w:lvlText w:val="•"/>
      <w:lvlJc w:val="left"/>
      <w:pPr>
        <w:ind w:left="4274" w:hanging="360"/>
      </w:pPr>
      <w:rPr>
        <w:rFonts w:hint="default"/>
        <w:lang w:val="pl-PL" w:eastAsia="en-US" w:bidi="ar-SA"/>
      </w:rPr>
    </w:lvl>
    <w:lvl w:ilvl="5" w:tplc="6B868D86">
      <w:numFmt w:val="bullet"/>
      <w:lvlText w:val="•"/>
      <w:lvlJc w:val="left"/>
      <w:pPr>
        <w:ind w:left="5183" w:hanging="360"/>
      </w:pPr>
      <w:rPr>
        <w:rFonts w:hint="default"/>
        <w:lang w:val="pl-PL" w:eastAsia="en-US" w:bidi="ar-SA"/>
      </w:rPr>
    </w:lvl>
    <w:lvl w:ilvl="6" w:tplc="D722C5EE">
      <w:numFmt w:val="bullet"/>
      <w:lvlText w:val="•"/>
      <w:lvlJc w:val="left"/>
      <w:pPr>
        <w:ind w:left="6091" w:hanging="360"/>
      </w:pPr>
      <w:rPr>
        <w:rFonts w:hint="default"/>
        <w:lang w:val="pl-PL" w:eastAsia="en-US" w:bidi="ar-SA"/>
      </w:rPr>
    </w:lvl>
    <w:lvl w:ilvl="7" w:tplc="F8D6F678">
      <w:numFmt w:val="bullet"/>
      <w:lvlText w:val="•"/>
      <w:lvlJc w:val="left"/>
      <w:pPr>
        <w:ind w:left="7000" w:hanging="360"/>
      </w:pPr>
      <w:rPr>
        <w:rFonts w:hint="default"/>
        <w:lang w:val="pl-PL" w:eastAsia="en-US" w:bidi="ar-SA"/>
      </w:rPr>
    </w:lvl>
    <w:lvl w:ilvl="8" w:tplc="E544145E">
      <w:numFmt w:val="bullet"/>
      <w:lvlText w:val="•"/>
      <w:lvlJc w:val="left"/>
      <w:pPr>
        <w:ind w:left="790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413454C"/>
    <w:multiLevelType w:val="hybridMultilevel"/>
    <w:tmpl w:val="F0D814A8"/>
    <w:lvl w:ilvl="0" w:tplc="AF444A54">
      <w:start w:val="1"/>
      <w:numFmt w:val="decimal"/>
      <w:lvlText w:val="%1."/>
      <w:lvlJc w:val="left"/>
      <w:pPr>
        <w:ind w:left="5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57CE384">
      <w:numFmt w:val="bullet"/>
      <w:lvlText w:val="•"/>
      <w:lvlJc w:val="left"/>
      <w:pPr>
        <w:ind w:left="1494" w:hanging="360"/>
      </w:pPr>
      <w:rPr>
        <w:rFonts w:hint="default"/>
        <w:lang w:val="pl-PL" w:eastAsia="en-US" w:bidi="ar-SA"/>
      </w:rPr>
    </w:lvl>
    <w:lvl w:ilvl="2" w:tplc="F7CCFE04">
      <w:numFmt w:val="bullet"/>
      <w:lvlText w:val="•"/>
      <w:lvlJc w:val="left"/>
      <w:pPr>
        <w:ind w:left="2409" w:hanging="360"/>
      </w:pPr>
      <w:rPr>
        <w:rFonts w:hint="default"/>
        <w:lang w:val="pl-PL" w:eastAsia="en-US" w:bidi="ar-SA"/>
      </w:rPr>
    </w:lvl>
    <w:lvl w:ilvl="3" w:tplc="71203F46">
      <w:numFmt w:val="bullet"/>
      <w:lvlText w:val="•"/>
      <w:lvlJc w:val="left"/>
      <w:pPr>
        <w:ind w:left="3323" w:hanging="360"/>
      </w:pPr>
      <w:rPr>
        <w:rFonts w:hint="default"/>
        <w:lang w:val="pl-PL" w:eastAsia="en-US" w:bidi="ar-SA"/>
      </w:rPr>
    </w:lvl>
    <w:lvl w:ilvl="4" w:tplc="C6DA2AA8">
      <w:numFmt w:val="bullet"/>
      <w:lvlText w:val="•"/>
      <w:lvlJc w:val="left"/>
      <w:pPr>
        <w:ind w:left="4238" w:hanging="360"/>
      </w:pPr>
      <w:rPr>
        <w:rFonts w:hint="default"/>
        <w:lang w:val="pl-PL" w:eastAsia="en-US" w:bidi="ar-SA"/>
      </w:rPr>
    </w:lvl>
    <w:lvl w:ilvl="5" w:tplc="EA4CE9C8">
      <w:numFmt w:val="bullet"/>
      <w:lvlText w:val="•"/>
      <w:lvlJc w:val="left"/>
      <w:pPr>
        <w:ind w:left="5153" w:hanging="360"/>
      </w:pPr>
      <w:rPr>
        <w:rFonts w:hint="default"/>
        <w:lang w:val="pl-PL" w:eastAsia="en-US" w:bidi="ar-SA"/>
      </w:rPr>
    </w:lvl>
    <w:lvl w:ilvl="6" w:tplc="20189712">
      <w:numFmt w:val="bullet"/>
      <w:lvlText w:val="•"/>
      <w:lvlJc w:val="left"/>
      <w:pPr>
        <w:ind w:left="6067" w:hanging="360"/>
      </w:pPr>
      <w:rPr>
        <w:rFonts w:hint="default"/>
        <w:lang w:val="pl-PL" w:eastAsia="en-US" w:bidi="ar-SA"/>
      </w:rPr>
    </w:lvl>
    <w:lvl w:ilvl="7" w:tplc="10ECB41C">
      <w:numFmt w:val="bullet"/>
      <w:lvlText w:val="•"/>
      <w:lvlJc w:val="left"/>
      <w:pPr>
        <w:ind w:left="6982" w:hanging="360"/>
      </w:pPr>
      <w:rPr>
        <w:rFonts w:hint="default"/>
        <w:lang w:val="pl-PL" w:eastAsia="en-US" w:bidi="ar-SA"/>
      </w:rPr>
    </w:lvl>
    <w:lvl w:ilvl="8" w:tplc="36A010DA">
      <w:numFmt w:val="bullet"/>
      <w:lvlText w:val="•"/>
      <w:lvlJc w:val="left"/>
      <w:pPr>
        <w:ind w:left="789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DE117B7"/>
    <w:multiLevelType w:val="hybridMultilevel"/>
    <w:tmpl w:val="097A0718"/>
    <w:lvl w:ilvl="0" w:tplc="5D9EFF6C">
      <w:start w:val="1"/>
      <w:numFmt w:val="decimal"/>
      <w:lvlText w:val="%1."/>
      <w:lvlJc w:val="left"/>
      <w:pPr>
        <w:ind w:left="559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9C0E7C">
      <w:numFmt w:val="bullet"/>
      <w:lvlText w:val="o"/>
      <w:lvlJc w:val="left"/>
      <w:pPr>
        <w:ind w:left="996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B86F97A">
      <w:numFmt w:val="bullet"/>
      <w:lvlText w:val="•"/>
      <w:lvlJc w:val="left"/>
      <w:pPr>
        <w:ind w:left="1969" w:hanging="358"/>
      </w:pPr>
      <w:rPr>
        <w:rFonts w:hint="default"/>
        <w:lang w:val="pl-PL" w:eastAsia="en-US" w:bidi="ar-SA"/>
      </w:rPr>
    </w:lvl>
    <w:lvl w:ilvl="3" w:tplc="8590761A">
      <w:numFmt w:val="bullet"/>
      <w:lvlText w:val="•"/>
      <w:lvlJc w:val="left"/>
      <w:pPr>
        <w:ind w:left="2939" w:hanging="358"/>
      </w:pPr>
      <w:rPr>
        <w:rFonts w:hint="default"/>
        <w:lang w:val="pl-PL" w:eastAsia="en-US" w:bidi="ar-SA"/>
      </w:rPr>
    </w:lvl>
    <w:lvl w:ilvl="4" w:tplc="3B1C269E">
      <w:numFmt w:val="bullet"/>
      <w:lvlText w:val="•"/>
      <w:lvlJc w:val="left"/>
      <w:pPr>
        <w:ind w:left="3908" w:hanging="358"/>
      </w:pPr>
      <w:rPr>
        <w:rFonts w:hint="default"/>
        <w:lang w:val="pl-PL" w:eastAsia="en-US" w:bidi="ar-SA"/>
      </w:rPr>
    </w:lvl>
    <w:lvl w:ilvl="5" w:tplc="09BE144C">
      <w:numFmt w:val="bullet"/>
      <w:lvlText w:val="•"/>
      <w:lvlJc w:val="left"/>
      <w:pPr>
        <w:ind w:left="4878" w:hanging="358"/>
      </w:pPr>
      <w:rPr>
        <w:rFonts w:hint="default"/>
        <w:lang w:val="pl-PL" w:eastAsia="en-US" w:bidi="ar-SA"/>
      </w:rPr>
    </w:lvl>
    <w:lvl w:ilvl="6" w:tplc="FC2A5C4C">
      <w:numFmt w:val="bullet"/>
      <w:lvlText w:val="•"/>
      <w:lvlJc w:val="left"/>
      <w:pPr>
        <w:ind w:left="5848" w:hanging="358"/>
      </w:pPr>
      <w:rPr>
        <w:rFonts w:hint="default"/>
        <w:lang w:val="pl-PL" w:eastAsia="en-US" w:bidi="ar-SA"/>
      </w:rPr>
    </w:lvl>
    <w:lvl w:ilvl="7" w:tplc="68166C1C">
      <w:numFmt w:val="bullet"/>
      <w:lvlText w:val="•"/>
      <w:lvlJc w:val="left"/>
      <w:pPr>
        <w:ind w:left="6817" w:hanging="358"/>
      </w:pPr>
      <w:rPr>
        <w:rFonts w:hint="default"/>
        <w:lang w:val="pl-PL" w:eastAsia="en-US" w:bidi="ar-SA"/>
      </w:rPr>
    </w:lvl>
    <w:lvl w:ilvl="8" w:tplc="F9C6BD20">
      <w:numFmt w:val="bullet"/>
      <w:lvlText w:val="•"/>
      <w:lvlJc w:val="left"/>
      <w:pPr>
        <w:ind w:left="7787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766B2BF2"/>
    <w:multiLevelType w:val="hybridMultilevel"/>
    <w:tmpl w:val="5776BD10"/>
    <w:lvl w:ilvl="0" w:tplc="B63E0A6A">
      <w:start w:val="1"/>
      <w:numFmt w:val="decimal"/>
      <w:lvlText w:val="%1."/>
      <w:lvlJc w:val="left"/>
      <w:pPr>
        <w:ind w:left="5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C78521A">
      <w:numFmt w:val="bullet"/>
      <w:lvlText w:val="•"/>
      <w:lvlJc w:val="left"/>
      <w:pPr>
        <w:ind w:left="1476" w:hanging="360"/>
      </w:pPr>
      <w:rPr>
        <w:rFonts w:hint="default"/>
        <w:lang w:val="pl-PL" w:eastAsia="en-US" w:bidi="ar-SA"/>
      </w:rPr>
    </w:lvl>
    <w:lvl w:ilvl="2" w:tplc="0FE63734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21340BAC">
      <w:numFmt w:val="bullet"/>
      <w:lvlText w:val="•"/>
      <w:lvlJc w:val="left"/>
      <w:pPr>
        <w:ind w:left="3309" w:hanging="360"/>
      </w:pPr>
      <w:rPr>
        <w:rFonts w:hint="default"/>
        <w:lang w:val="pl-PL" w:eastAsia="en-US" w:bidi="ar-SA"/>
      </w:rPr>
    </w:lvl>
    <w:lvl w:ilvl="4" w:tplc="064856D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1D605B8E">
      <w:numFmt w:val="bullet"/>
      <w:lvlText w:val="•"/>
      <w:lvlJc w:val="left"/>
      <w:pPr>
        <w:ind w:left="5143" w:hanging="360"/>
      </w:pPr>
      <w:rPr>
        <w:rFonts w:hint="default"/>
        <w:lang w:val="pl-PL" w:eastAsia="en-US" w:bidi="ar-SA"/>
      </w:rPr>
    </w:lvl>
    <w:lvl w:ilvl="6" w:tplc="CCF435B8">
      <w:numFmt w:val="bullet"/>
      <w:lvlText w:val="•"/>
      <w:lvlJc w:val="left"/>
      <w:pPr>
        <w:ind w:left="6059" w:hanging="360"/>
      </w:pPr>
      <w:rPr>
        <w:rFonts w:hint="default"/>
        <w:lang w:val="pl-PL" w:eastAsia="en-US" w:bidi="ar-SA"/>
      </w:rPr>
    </w:lvl>
    <w:lvl w:ilvl="7" w:tplc="49E8AF88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8" w:tplc="AB766F96">
      <w:numFmt w:val="bullet"/>
      <w:lvlText w:val="•"/>
      <w:lvlJc w:val="left"/>
      <w:pPr>
        <w:ind w:left="789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F925B72"/>
    <w:multiLevelType w:val="hybridMultilevel"/>
    <w:tmpl w:val="01BCC488"/>
    <w:lvl w:ilvl="0" w:tplc="3780B26A">
      <w:start w:val="1"/>
      <w:numFmt w:val="decimal"/>
      <w:lvlText w:val="%1."/>
      <w:lvlJc w:val="left"/>
      <w:pPr>
        <w:ind w:left="6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B0EFE84">
      <w:numFmt w:val="bullet"/>
      <w:lvlText w:val="•"/>
      <w:lvlJc w:val="left"/>
      <w:pPr>
        <w:ind w:left="1548" w:hanging="360"/>
      </w:pPr>
      <w:rPr>
        <w:rFonts w:hint="default"/>
        <w:lang w:val="pl-PL" w:eastAsia="en-US" w:bidi="ar-SA"/>
      </w:rPr>
    </w:lvl>
    <w:lvl w:ilvl="2" w:tplc="BA20D6F8">
      <w:numFmt w:val="bullet"/>
      <w:lvlText w:val="•"/>
      <w:lvlJc w:val="left"/>
      <w:pPr>
        <w:ind w:left="2457" w:hanging="360"/>
      </w:pPr>
      <w:rPr>
        <w:rFonts w:hint="default"/>
        <w:lang w:val="pl-PL" w:eastAsia="en-US" w:bidi="ar-SA"/>
      </w:rPr>
    </w:lvl>
    <w:lvl w:ilvl="3" w:tplc="6B843B8C">
      <w:numFmt w:val="bullet"/>
      <w:lvlText w:val="•"/>
      <w:lvlJc w:val="left"/>
      <w:pPr>
        <w:ind w:left="3365" w:hanging="360"/>
      </w:pPr>
      <w:rPr>
        <w:rFonts w:hint="default"/>
        <w:lang w:val="pl-PL" w:eastAsia="en-US" w:bidi="ar-SA"/>
      </w:rPr>
    </w:lvl>
    <w:lvl w:ilvl="4" w:tplc="E7D8F8F6">
      <w:numFmt w:val="bullet"/>
      <w:lvlText w:val="•"/>
      <w:lvlJc w:val="left"/>
      <w:pPr>
        <w:ind w:left="4274" w:hanging="360"/>
      </w:pPr>
      <w:rPr>
        <w:rFonts w:hint="default"/>
        <w:lang w:val="pl-PL" w:eastAsia="en-US" w:bidi="ar-SA"/>
      </w:rPr>
    </w:lvl>
    <w:lvl w:ilvl="5" w:tplc="81B47880">
      <w:numFmt w:val="bullet"/>
      <w:lvlText w:val="•"/>
      <w:lvlJc w:val="left"/>
      <w:pPr>
        <w:ind w:left="5183" w:hanging="360"/>
      </w:pPr>
      <w:rPr>
        <w:rFonts w:hint="default"/>
        <w:lang w:val="pl-PL" w:eastAsia="en-US" w:bidi="ar-SA"/>
      </w:rPr>
    </w:lvl>
    <w:lvl w:ilvl="6" w:tplc="67C8C536">
      <w:numFmt w:val="bullet"/>
      <w:lvlText w:val="•"/>
      <w:lvlJc w:val="left"/>
      <w:pPr>
        <w:ind w:left="6091" w:hanging="360"/>
      </w:pPr>
      <w:rPr>
        <w:rFonts w:hint="default"/>
        <w:lang w:val="pl-PL" w:eastAsia="en-US" w:bidi="ar-SA"/>
      </w:rPr>
    </w:lvl>
    <w:lvl w:ilvl="7" w:tplc="57F8402E">
      <w:numFmt w:val="bullet"/>
      <w:lvlText w:val="•"/>
      <w:lvlJc w:val="left"/>
      <w:pPr>
        <w:ind w:left="7000" w:hanging="360"/>
      </w:pPr>
      <w:rPr>
        <w:rFonts w:hint="default"/>
        <w:lang w:val="pl-PL" w:eastAsia="en-US" w:bidi="ar-SA"/>
      </w:rPr>
    </w:lvl>
    <w:lvl w:ilvl="8" w:tplc="B9D4B182">
      <w:numFmt w:val="bullet"/>
      <w:lvlText w:val="•"/>
      <w:lvlJc w:val="left"/>
      <w:pPr>
        <w:ind w:left="7909" w:hanging="3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223D"/>
    <w:rsid w:val="0007223D"/>
    <w:rsid w:val="00072683"/>
    <w:rsid w:val="001B06A0"/>
    <w:rsid w:val="00371331"/>
    <w:rsid w:val="004F4CC0"/>
    <w:rsid w:val="006B09AA"/>
    <w:rsid w:val="006E0B65"/>
    <w:rsid w:val="0073102D"/>
    <w:rsid w:val="007D1D52"/>
    <w:rsid w:val="00803122"/>
    <w:rsid w:val="00B63FB8"/>
    <w:rsid w:val="00EF40BD"/>
    <w:rsid w:val="00FB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7CE20-95C2-48EE-9845-F1A1229C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281"/>
      <w:ind w:left="185" w:right="28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78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77" w:hanging="359"/>
    </w:pPr>
  </w:style>
  <w:style w:type="paragraph" w:customStyle="1" w:styleId="TableParagraph">
    <w:name w:val="Table Paragraph"/>
    <w:basedOn w:val="Normalny"/>
    <w:uiPriority w:val="1"/>
    <w:qFormat/>
    <w:pPr>
      <w:spacing w:before="18" w:line="292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Salamon</dc:creator>
  <cp:lastModifiedBy>user</cp:lastModifiedBy>
  <cp:revision>13</cp:revision>
  <dcterms:created xsi:type="dcterms:W3CDTF">2024-02-07T08:35:00Z</dcterms:created>
  <dcterms:modified xsi:type="dcterms:W3CDTF">2024-02-07T11:51:00Z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2019</vt:lpwstr>
  </property>
</Properties>
</file>