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REGULAMIN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614360" cy="56197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360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OGÓLNOPOLSKIEGO KONKURSU NA PROJEKT KOMIKSU                     MÓWIĄCE OBRAZKI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“</w:t>
      </w:r>
      <w:r w:rsidDel="00000000" w:rsidR="00000000" w:rsidRPr="00000000">
        <w:rPr>
          <w:b w:val="1"/>
          <w:sz w:val="26"/>
          <w:szCs w:val="26"/>
          <w:rtl w:val="0"/>
        </w:rPr>
        <w:t xml:space="preserve">MÓWIĘ O...</w:t>
      </w:r>
      <w:r w:rsidDel="00000000" w:rsidR="00000000" w:rsidRPr="00000000">
        <w:rPr>
          <w:b w:val="1"/>
          <w:sz w:val="26"/>
          <w:szCs w:val="26"/>
          <w:rtl w:val="0"/>
        </w:rPr>
        <w:t xml:space="preserve">EKOLOGII” 2024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ORGANIZATORZY: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line="276" w:lineRule="auto"/>
        <w:ind w:left="1434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MŁODZIEŻOWY DOM KULTURY W CHORZOWIE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line="276" w:lineRule="auto"/>
        <w:ind w:left="1434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Stowarzyszenie Wszechstronnego Rozwoju “NA SKRZYDŁACH MOTYLA”  w Chorzowie</w:t>
      </w:r>
    </w:p>
    <w:p w:rsidR="00000000" w:rsidDel="00000000" w:rsidP="00000000" w:rsidRDefault="00000000" w:rsidRPr="00000000" w14:paraId="00000008">
      <w:pPr>
        <w:spacing w:line="276" w:lineRule="auto"/>
        <w:ind w:left="143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-24.000000000000057" w:right="518.3999999999992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UBIEGAMY SIĘ O PATRONAT HONOROWY: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38.4" w:lineRule="auto"/>
        <w:ind w:left="335.99999999999994" w:right="3508.79999999999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Prezydenta Miasta Chorzów </w:t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PATRONAT MEDIALNY: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line="360" w:lineRule="auto"/>
        <w:ind w:left="1434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portal „chorzowianin.pl”</w:t>
      </w:r>
    </w:p>
    <w:p w:rsidR="00000000" w:rsidDel="00000000" w:rsidP="00000000" w:rsidRDefault="00000000" w:rsidRPr="00000000" w14:paraId="0000000E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PATRONAT PROMOCYJNY: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line="360" w:lineRule="auto"/>
        <w:ind w:left="1434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Śląska Akademia Komiksu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line="360" w:lineRule="auto"/>
        <w:ind w:left="1434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PTS ALBA Sp. z o.o. w Chorzowie</w:t>
      </w:r>
    </w:p>
    <w:p w:rsidR="00000000" w:rsidDel="00000000" w:rsidP="00000000" w:rsidRDefault="00000000" w:rsidRPr="00000000" w14:paraId="00000011">
      <w:pPr>
        <w:spacing w:line="360" w:lineRule="auto"/>
        <w:ind w:left="143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I. CELE KONKURSU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Rozbudzanie wśród dzieci i młodzieży zainteresowania formą komiksową, rysunkiem i grafiką komputerową.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Rozwijanie umiejętności wyrażania własnych emocji poprzez działalność literacką i artystyczną.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Pobudzanie kreatywnego myślenia.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Rozwijanie posługiwania się poprawną polszczyzną ze szczególnym uwzględnieniem kultury słowa pisanego (bez wulgaryzmów).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Wymiana doświadczeń między młodymi twórcami i ich opiekunami.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Promowanie edukacji regionalnej i posługiwania się gwarą śląską.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Popularyzowanie talentów i umiejętności, prezentacja twórczości młodzieży szkolnej.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II. WARUNKI UCZESTNICTWA: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Konkurs przeznaczony jest dla dzieci i młodzieży uczącej się oraz wychowanków domów kultury               w wieku od 10 do 19 lat.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Tematem pracy mogą być historie związane </w:t>
      </w:r>
      <w:r w:rsidDel="00000000" w:rsidR="00000000" w:rsidRPr="00000000">
        <w:rPr>
          <w:b w:val="1"/>
          <w:sz w:val="20"/>
          <w:szCs w:val="20"/>
          <w:rtl w:val="0"/>
        </w:rPr>
        <w:t xml:space="preserve">z EKOLOGIĄ. </w:t>
      </w:r>
      <w:r w:rsidDel="00000000" w:rsidR="00000000" w:rsidRPr="00000000">
        <w:rPr>
          <w:sz w:val="20"/>
          <w:szCs w:val="20"/>
          <w:rtl w:val="0"/>
        </w:rPr>
        <w:t xml:space="preserve">NIE MOŻNA stosować wulgaryzmów (polskich i/lub obcojęzycznych).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spacing w:line="276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Należy przesłać jedną pracę w załączniku e-mail na adres: </w:t>
      </w:r>
      <w:r w:rsidDel="00000000" w:rsidR="00000000" w:rsidRPr="00000000">
        <w:rPr>
          <w:b w:val="1"/>
          <w:sz w:val="20"/>
          <w:szCs w:val="20"/>
          <w:rtl w:val="0"/>
        </w:rPr>
        <w:t xml:space="preserve">komiks@mdkchorzow.com</w:t>
      </w:r>
    </w:p>
    <w:p w:rsidR="00000000" w:rsidDel="00000000" w:rsidP="00000000" w:rsidRDefault="00000000" w:rsidRPr="00000000" w14:paraId="0000001F">
      <w:pPr>
        <w:spacing w:line="276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(format JPG lub PDF, </w:t>
      </w:r>
      <w:r w:rsidDel="00000000" w:rsidR="00000000" w:rsidRPr="00000000">
        <w:rPr>
          <w:sz w:val="20"/>
          <w:szCs w:val="20"/>
          <w:rtl w:val="0"/>
        </w:rPr>
        <w:t xml:space="preserve">prace</w:t>
      </w:r>
      <w:r w:rsidDel="00000000" w:rsidR="00000000" w:rsidRPr="00000000">
        <w:rPr>
          <w:sz w:val="20"/>
          <w:szCs w:val="20"/>
          <w:rtl w:val="0"/>
        </w:rPr>
        <w:t xml:space="preserve"> w innych formatach nie będą zakwalifikowane do konkursu).</w:t>
      </w:r>
    </w:p>
    <w:p w:rsidR="00000000" w:rsidDel="00000000" w:rsidP="00000000" w:rsidRDefault="00000000" w:rsidRPr="00000000" w14:paraId="00000020">
      <w:pPr>
        <w:spacing w:line="276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UWAGA</w:t>
      </w:r>
      <w:r w:rsidDel="00000000" w:rsidR="00000000" w:rsidRPr="00000000">
        <w:rPr>
          <w:sz w:val="20"/>
          <w:szCs w:val="20"/>
          <w:rtl w:val="0"/>
        </w:rPr>
        <w:t xml:space="preserve"> każdy </w:t>
      </w:r>
      <w:r w:rsidDel="00000000" w:rsidR="00000000" w:rsidRPr="00000000">
        <w:rPr>
          <w:b w:val="1"/>
          <w:sz w:val="20"/>
          <w:szCs w:val="20"/>
          <w:rtl w:val="0"/>
        </w:rPr>
        <w:t xml:space="preserve">plik jpg / PDF</w:t>
      </w:r>
      <w:r w:rsidDel="00000000" w:rsidR="00000000" w:rsidRPr="00000000">
        <w:rPr>
          <w:sz w:val="20"/>
          <w:szCs w:val="20"/>
          <w:rtl w:val="0"/>
        </w:rPr>
        <w:t xml:space="preserve"> musi mieć pełną </w:t>
      </w:r>
      <w:r w:rsidDel="00000000" w:rsidR="00000000" w:rsidRPr="00000000">
        <w:rPr>
          <w:b w:val="1"/>
          <w:sz w:val="20"/>
          <w:szCs w:val="20"/>
          <w:rtl w:val="0"/>
        </w:rPr>
        <w:t xml:space="preserve">nazwę: tytuł pracy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(nie przyjmujemy plików, których nazwa jest numerem wygenerowanym przez program/aplikację).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przypadku prac zgłaszanych przez nauczycieli/instruktorów każdego podopiecznego należy zgłosić               w osobnej wiadomości e-mail =&gt;&gt; </w:t>
      </w:r>
      <w:r w:rsidDel="00000000" w:rsidR="00000000" w:rsidRPr="00000000">
        <w:rPr>
          <w:b w:val="1"/>
          <w:sz w:val="20"/>
          <w:szCs w:val="20"/>
          <w:rtl w:val="0"/>
        </w:rPr>
        <w:t xml:space="preserve">1 zgłoszenie = 1 e-mail</w:t>
      </w:r>
      <w:r w:rsidDel="00000000" w:rsidR="00000000" w:rsidRPr="00000000">
        <w:rPr>
          <w:sz w:val="20"/>
          <w:szCs w:val="20"/>
          <w:rtl w:val="0"/>
        </w:rPr>
        <w:t xml:space="preserve"> (nie otwieramy folderów skompresowanych -  zip)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0" w:afterAutospacing="0"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Technika wykonania pracy: maksymalnie 2 strony formatu A4,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cała praca zawiera od 4 do 8 okien komiksowych.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1"/>
        </w:numPr>
        <w:spacing w:before="0" w:beforeAutospacing="0" w:lineRule="auto"/>
        <w:ind w:left="360" w:right="-19.20000000000072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Obowiązują dwie formy konkursu z podziałem na grupy wiekowe: </w:t>
      </w:r>
    </w:p>
    <w:p w:rsidR="00000000" w:rsidDel="00000000" w:rsidP="00000000" w:rsidRDefault="00000000" w:rsidRPr="00000000" w14:paraId="00000026">
      <w:pPr>
        <w:widowControl w:val="0"/>
        <w:spacing w:before="38.4" w:lineRule="auto"/>
        <w:ind w:left="360" w:right="-18.18897637795203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A. Projekt komiksu w formie rysunku (technika dowolna: szkic, kredka, farby, cienkopisy, markery itp.)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7"/>
        </w:numPr>
        <w:spacing w:after="0" w:afterAutospacing="0" w:before="38.4" w:lineRule="auto"/>
        <w:ind w:left="720" w:right="4919.763779527559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klasy 4 - 6 szkoły podstawowej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right="4919.763779527559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klasy 7 - 8 szkoły podstawowej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8"/>
        </w:numPr>
        <w:spacing w:before="0" w:beforeAutospacing="0" w:lineRule="auto"/>
        <w:ind w:left="720" w:right="4494.566929133859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szkoły ponadpodstawowe</w:t>
      </w:r>
    </w:p>
    <w:p w:rsidR="00000000" w:rsidDel="00000000" w:rsidP="00000000" w:rsidRDefault="00000000" w:rsidRPr="00000000" w14:paraId="0000002A">
      <w:pPr>
        <w:widowControl w:val="0"/>
        <w:spacing w:before="38.4" w:lineRule="auto"/>
        <w:ind w:left="360" w:right="-40.8661417322827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B. Projekt komiksu w formie grafiki komputerowej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0" w:afterAutospacing="0" w:before="38.4" w:lineRule="auto"/>
        <w:ind w:left="720" w:right="4636.299212598426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klasy 4 - 6 szkoły podstawowej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4211.102362204725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klasy 7 - 8 szkoły podstawowej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8"/>
        </w:numPr>
        <w:spacing w:after="0" w:afterAutospacing="0" w:before="0" w:beforeAutospacing="0" w:lineRule="auto"/>
        <w:ind w:left="720" w:right="4352.834645669292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szkoły ponadpodstawowe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1"/>
        </w:numPr>
        <w:spacing w:after="0" w:afterAutospacing="0" w:before="0" w:beforeAutospacing="0" w:lineRule="auto"/>
        <w:ind w:left="360" w:right="-40.866141732282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Każdy uczestnik może przedstawić jedną pracę rysunkową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lub</w:t>
      </w:r>
      <w:r w:rsidDel="00000000" w:rsidR="00000000" w:rsidRPr="00000000">
        <w:rPr>
          <w:sz w:val="20"/>
          <w:szCs w:val="20"/>
          <w:rtl w:val="0"/>
        </w:rPr>
        <w:t xml:space="preserve"> jedną pracę graficzną.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1"/>
        </w:numPr>
        <w:spacing w:before="0" w:beforeAutospacing="0" w:lineRule="auto"/>
        <w:ind w:left="360" w:right="-19.20000000000072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Nadesłane prace nie mogą stanowić pracy grupowej (</w:t>
      </w:r>
      <w:r w:rsidDel="00000000" w:rsidR="00000000" w:rsidRPr="00000000">
        <w:rPr>
          <w:b w:val="1"/>
          <w:sz w:val="20"/>
          <w:szCs w:val="20"/>
          <w:rtl w:val="0"/>
        </w:rPr>
        <w:t xml:space="preserve">1 praca = 1 osoba</w:t>
      </w:r>
      <w:r w:rsidDel="00000000" w:rsidR="00000000" w:rsidRPr="00000000">
        <w:rPr>
          <w:sz w:val="20"/>
          <w:szCs w:val="20"/>
          <w:rtl w:val="0"/>
        </w:rPr>
        <w:t xml:space="preserve">​</w:t>
      </w:r>
      <w:r w:rsidDel="00000000" w:rsidR="00000000" w:rsidRPr="00000000">
        <w:rPr>
          <w:sz w:val="20"/>
          <w:szCs w:val="20"/>
          <w:rtl w:val="0"/>
        </w:rPr>
        <w:t xml:space="preserve">). Limit prac wykonanych pod kierunkiem jednego nauczyciela to maksymalnie 10 sztuk. </w:t>
      </w:r>
      <w:r w:rsidDel="00000000" w:rsidR="00000000" w:rsidRPr="00000000">
        <w:rPr>
          <w:sz w:val="20"/>
          <w:szCs w:val="20"/>
          <w:rtl w:val="0"/>
        </w:rPr>
        <w:t xml:space="preserve">Możliwość przeprowadzenia wewnętrznych eliminacji na szczeblu szkolnym w proponowanych grupach wiekowych i technikach.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Integralną część regulaminu stanowią: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załącznik nr 1 - karta zgłoszenia  (należy wypełnić czytelnie DRUKOWANYMI LITERAMI);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załącznik nr 2 - zgoda na udział w konkursie (należy KONIECZNIE podpisać we wszystkich miejscach oraz niepotrzebne skreślić).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Kartę zgłoszenia (załącznik nr 1) oraz zgodę na udział w konkursie (załącznik nr 2), które są dołączone do regulaminu, należy kompletnie wypełnić, odręcznie podpisać i przesłać drogą elektroniczną w formie skanu lub zdjęcia w formacie jpg.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Prace bez karty zgłoszenia i podpisanej zgody na udział w konkursie oraz te, które nie będą spełniały wyżej wymienionych wymogów technicznych, będą odrzucone.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III. TERMINY:</w:t>
      </w:r>
    </w:p>
    <w:p w:rsidR="00000000" w:rsidDel="00000000" w:rsidP="00000000" w:rsidRDefault="00000000" w:rsidRPr="00000000" w14:paraId="00000037">
      <w:pPr>
        <w:numPr>
          <w:ilvl w:val="0"/>
          <w:numId w:val="16"/>
        </w:numPr>
        <w:spacing w:line="276" w:lineRule="auto"/>
        <w:ind w:left="283.464566929133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Prace wraz z kartą zgłoszenia i zgodą na udział należy przesyłać do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3 marca 2024 r</w:t>
      </w:r>
      <w:r w:rsidDel="00000000" w:rsidR="00000000" w:rsidRPr="00000000">
        <w:rPr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na adres e-mail: </w:t>
      </w:r>
      <w:r w:rsidDel="00000000" w:rsidR="00000000" w:rsidRPr="00000000">
        <w:rPr>
          <w:b w:val="1"/>
          <w:sz w:val="20"/>
          <w:szCs w:val="20"/>
          <w:rtl w:val="0"/>
        </w:rPr>
        <w:t xml:space="preserve">komiks@mdkchorzow.com</w:t>
      </w:r>
    </w:p>
    <w:p w:rsidR="00000000" w:rsidDel="00000000" w:rsidP="00000000" w:rsidRDefault="00000000" w:rsidRPr="00000000" w14:paraId="00000038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Jako temat wiadomości należy wpisać tytuł konkursu MÓWIĄCE OBRAZKI.</w:t>
      </w:r>
    </w:p>
    <w:p w:rsidR="00000000" w:rsidDel="00000000" w:rsidP="00000000" w:rsidRDefault="00000000" w:rsidRPr="00000000" w14:paraId="00000039">
      <w:pPr>
        <w:widowControl w:val="0"/>
        <w:spacing w:before="38.4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Wyniki konkursu zostaną opublikowane na stronie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sz w:val="20"/>
          <w:szCs w:val="20"/>
          <w:rtl w:val="0"/>
        </w:rPr>
        <w:t xml:space="preserve"> oraz na portalach społecznościowych placówki do </w:t>
      </w:r>
      <w:r w:rsidDel="00000000" w:rsidR="00000000" w:rsidRPr="00000000">
        <w:rPr>
          <w:b w:val="1"/>
          <w:sz w:val="20"/>
          <w:szCs w:val="20"/>
          <w:rtl w:val="0"/>
        </w:rPr>
        <w:t xml:space="preserve">31 marca 2024 r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b w:val="1"/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O sposobie rozdania nagród/dyplomów laureaci zostaną poinformowani indywidualnie (telefonicznie lub mailowo). Konkurs z przyczyn niezależnych od organizatora może zostać odwołany lub odbyć się </w:t>
      </w:r>
      <w:r w:rsidDel="00000000" w:rsidR="00000000" w:rsidRPr="00000000">
        <w:rPr>
          <w:sz w:val="20"/>
          <w:szCs w:val="20"/>
          <w:rtl w:val="0"/>
        </w:rPr>
        <w:t xml:space="preserve">w zmienionej formie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Prosimy na bieżąco śledzić naszą stronę internetową </w:t>
      </w:r>
      <w:hyperlink r:id="rId8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IV. NAGRODY: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Powołane przez organizatorów jury dokona oceny nadesłanych prac oraz zdecyduje o podziale nagród. Decyzje jury są ostateczne.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Prace będą oceniane w trzech kategoriach wiekowych: </w:t>
      </w:r>
    </w:p>
    <w:p w:rsidR="00000000" w:rsidDel="00000000" w:rsidP="00000000" w:rsidRDefault="00000000" w:rsidRPr="00000000" w14:paraId="0000003E">
      <w:pPr>
        <w:spacing w:line="276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RYSUNEK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3"/>
        </w:numPr>
        <w:spacing w:after="0" w:afterAutospacing="0" w:before="43.2" w:lineRule="auto"/>
        <w:ind w:left="1440" w:right="1108.7999999999988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klasy 4 - 6 szkoły podstawowej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1440" w:right="1108.7999999999988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klasy 7 - 8 szkoły podstawowej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spacing w:before="0" w:beforeAutospacing="0" w:lineRule="auto"/>
        <w:ind w:left="1440" w:right="1108.7999999999988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szkoły ponadpodstawowe </w:t>
      </w:r>
    </w:p>
    <w:p w:rsidR="00000000" w:rsidDel="00000000" w:rsidP="00000000" w:rsidRDefault="00000000" w:rsidRPr="00000000" w14:paraId="00000042">
      <w:pPr>
        <w:widowControl w:val="0"/>
        <w:spacing w:before="43.2" w:lineRule="auto"/>
        <w:ind w:right="1108.7999999999988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GRAFIKA KOMPUTEROWA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9"/>
        </w:numPr>
        <w:spacing w:after="0" w:afterAutospacing="0" w:before="43.2" w:lineRule="auto"/>
        <w:ind w:left="1440" w:right="1108.7999999999988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klasy 4 - 6 szkoły podstawowej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9"/>
        </w:numPr>
        <w:spacing w:after="0" w:afterAutospacing="0" w:before="0" w:beforeAutospacing="0" w:lineRule="auto"/>
        <w:ind w:left="1440" w:right="1108.7999999999988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klasy 7 - 8 szkoły podstawowej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9"/>
        </w:numPr>
        <w:spacing w:before="0" w:beforeAutospacing="0" w:lineRule="auto"/>
        <w:ind w:left="1440" w:right="1108.7999999999988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szkoły ponadpodstawowe</w:t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Organizatorzy przewidują nagrody rzeczowe dla laureatów I, II i III miejsca w każdej grupie wiekowej.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Prace rysunkowe i graficzne oceniane są odrębnie.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Wybrane nagrodzone prace zostaną wyeksponowane w Młodzieżowym Domu Kultury.</w:t>
      </w:r>
    </w:p>
    <w:p w:rsidR="00000000" w:rsidDel="00000000" w:rsidP="00000000" w:rsidRDefault="00000000" w:rsidRPr="00000000" w14:paraId="00000049">
      <w:pPr>
        <w:spacing w:line="276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V. USTALENIA KOŃCOWE: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3"/>
        </w:numPr>
        <w:spacing w:after="0" w:afterAutospacing="0" w:before="38.4" w:lineRule="auto"/>
        <w:ind w:left="720" w:right="-14.400000000000546" w:hanging="360"/>
        <w:rPr>
          <w:rFonts w:ascii="Arial" w:cs="Arial" w:eastAsia="Arial" w:hAnsi="Arial"/>
        </w:rPr>
      </w:pPr>
      <w:r w:rsidDel="00000000" w:rsidR="00000000" w:rsidRPr="00000000">
        <w:rPr>
          <w:sz w:val="20"/>
          <w:szCs w:val="20"/>
          <w:rtl w:val="0"/>
        </w:rPr>
        <w:t xml:space="preserve">Sprawy nieujęte w regulaminie rozstrzyga organizator.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3"/>
        </w:numPr>
        <w:spacing w:before="0" w:beforeAutospacing="0" w:lineRule="auto"/>
        <w:ind w:left="720" w:right="100.8661417322844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Koordynatorki konkursu: Agata Nowak (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agatanowak@mdkchorzow.com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 oraz Alicja Rogoń (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alicjarogon@mdkchorzow.com</w:t>
        </w:r>
      </w:hyperlink>
      <w:r w:rsidDel="00000000" w:rsidR="00000000" w:rsidRPr="00000000">
        <w:rPr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4E">
      <w:pPr>
        <w:spacing w:line="27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Klauzula informacyjna: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hd w:fill="ffffff" w:val="clear"/>
        <w:spacing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  inspektorem ochrony danych można skontaktować się przez e-mail: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będą przechowywane do momentu zrealizowania celów wydarzenia a następnie przez okres wynikający z ustawy z dnia 14 lipca 1983 r.  o narodowym zasobie archiwalnym i archiwach;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 oparciu o przetwarzane dane nie będzie miało miejsca zautomatyzowane podejmowanie decyzji ani profilowanie.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right"/>
        <w:rPr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sz w:val="20"/>
          <w:szCs w:val="20"/>
        </w:rPr>
      </w:pPr>
      <w:bookmarkStart w:colFirst="0" w:colLast="0" w:name="_t8bx951un09x" w:id="1"/>
      <w:bookmarkEnd w:id="1"/>
      <w:r w:rsidDel="00000000" w:rsidR="00000000" w:rsidRPr="00000000">
        <w:rPr>
          <w:sz w:val="20"/>
          <w:szCs w:val="20"/>
          <w:u w:val="single"/>
          <w:rtl w:val="0"/>
        </w:rPr>
        <w:t xml:space="preserve">*Załącznik nr 1 do regulaminu Ogólnopolskiego Konkursu na Projekt Komiksu “MÓWIĄCE OBRAZKI”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dvj50wxd1yj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9beb9h7op28s" w:id="3"/>
      <w:bookmarkEnd w:id="3"/>
      <w:r w:rsidDel="00000000" w:rsidR="00000000" w:rsidRPr="00000000">
        <w:rPr>
          <w:b w:val="1"/>
          <w:sz w:val="20"/>
          <w:szCs w:val="20"/>
          <w:rtl w:val="0"/>
        </w:rPr>
        <w:t xml:space="preserve">KARTA ZGŁOSZENIA </w:t>
      </w:r>
    </w:p>
    <w:p w:rsidR="00000000" w:rsidDel="00000000" w:rsidP="00000000" w:rsidRDefault="00000000" w:rsidRPr="00000000" w14:paraId="0000006F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wqjn9ug2dhkb" w:id="4"/>
      <w:bookmarkEnd w:id="4"/>
      <w:r w:rsidDel="00000000" w:rsidR="00000000" w:rsidRPr="00000000">
        <w:rPr>
          <w:b w:val="1"/>
          <w:sz w:val="20"/>
          <w:szCs w:val="20"/>
          <w:rtl w:val="0"/>
        </w:rPr>
        <w:t xml:space="preserve">OGÓLNOPOLSKI KONKURS NA PROJEKT KOMIKSU “MÓWIĄCE OBRAZKI”</w:t>
      </w:r>
    </w:p>
    <w:p w:rsidR="00000000" w:rsidDel="00000000" w:rsidP="00000000" w:rsidRDefault="00000000" w:rsidRPr="00000000" w14:paraId="00000070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9tefrk4jjck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(WYPEŁNIĆ DRUKOWANYMI LITERAMI)</w:t>
      </w: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153.0" w:type="dxa"/>
        <w:tblLayout w:type="fixed"/>
        <w:tblLook w:val="0400"/>
      </w:tblPr>
      <w:tblGrid>
        <w:gridCol w:w="2940"/>
        <w:gridCol w:w="6870"/>
        <w:tblGridChange w:id="0">
          <w:tblGrid>
            <w:gridCol w:w="2940"/>
            <w:gridCol w:w="6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imię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nazwisko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rok urodzenia, klasa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tytuł pracy: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</w:tc>
      </w:tr>
      <w:tr>
        <w:trPr>
          <w:cantSplit w:val="0"/>
          <w:trHeight w:val="974.9414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krótki opis pracy (format, technika wykonania)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przedział wiekowy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(proszę zaznaczyć odpowiedni)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klasy 4 - 6 szkoły podstawowej 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klasy 7 - 8 szkoły podstawowej 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szkoły ponadpodstawowe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kategoria pracy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(proszę zaznaczyć jedną)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rysunek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grafika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nazwa placówki  i adres e-mail: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(w przypadku zgłoszeń indywidualnych, </w:t>
            </w:r>
            <w:r w:rsidDel="00000000" w:rsidR="00000000" w:rsidRPr="00000000">
              <w:rPr>
                <w:i w:val="1"/>
                <w:sz w:val="20"/>
                <w:szCs w:val="20"/>
                <w:u w:val="single"/>
                <w:rtl w:val="0"/>
              </w:rPr>
              <w:t xml:space="preserve">dokładny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adres zamieszkania uczestnika wraz z kodem pocztowym oraz telefon kontaktowy i adres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opieka merytoryczna nauczyciela / instruktora):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(nie ma konieczności wypisywania, jeżeli uczestnik nie korzystał z takiego wsparcia)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imię i nazwisko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bezpośredni  telefon kontaktowy: 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adres e-mail:</w:t>
            </w:r>
          </w:p>
        </w:tc>
      </w:tr>
    </w:tbl>
    <w:p w:rsidR="00000000" w:rsidDel="00000000" w:rsidP="00000000" w:rsidRDefault="00000000" w:rsidRPr="00000000" w14:paraId="0000009A">
      <w:pPr>
        <w:spacing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OŚWIADCZENIE</w:t>
      </w:r>
    </w:p>
    <w:p w:rsidR="00000000" w:rsidDel="00000000" w:rsidP="00000000" w:rsidRDefault="00000000" w:rsidRPr="00000000" w14:paraId="0000009D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iż przekazana praca konkursowa nie narusza majątkowych  i osobistych praw autorskich osób trzecich.    </w:t>
      </w:r>
    </w:p>
    <w:p w:rsidR="00000000" w:rsidDel="00000000" w:rsidP="00000000" w:rsidRDefault="00000000" w:rsidRPr="00000000" w14:paraId="0000009E">
      <w:pPr>
        <w:spacing w:line="360" w:lineRule="auto"/>
        <w:ind w:left="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</w:t>
        <w:tab/>
        <w:tab/>
        <w:tab/>
        <w:t xml:space="preserve">         ……………………………………………</w:t>
        <w:br w:type="textWrapping"/>
        <w:tab/>
        <w:tab/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(własnoręczny podpis autora pracy)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*Załącznik nr 2 do regulaminu Ogólnopolskiego Konkursu na Projekt Komiksu “MÓWIĄCE OBRAZKI”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36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ZGODA NA UDZIAŁ W OGÓLNOPOLSKIM KONKURSIE NA PROJEKT KOMIKSU                     “MÓWIĄCE OBRAZKI”</w:t>
      </w:r>
    </w:p>
    <w:p w:rsidR="00000000" w:rsidDel="00000000" w:rsidP="00000000" w:rsidRDefault="00000000" w:rsidRPr="00000000" w14:paraId="000000A1">
      <w:pPr>
        <w:spacing w:after="36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organizowanym przez Młodzieżowy Dom Kultury w Chorzowie, przy ul. Lompy 13.</w:t>
      </w:r>
    </w:p>
    <w:p w:rsidR="00000000" w:rsidDel="00000000" w:rsidP="00000000" w:rsidRDefault="00000000" w:rsidRPr="00000000" w14:paraId="000000A2">
      <w:pPr>
        <w:spacing w:after="240" w:before="2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Wyrażam zgodę na udział mojego dziecka w wyżej wymienionym wydarzeniu i podaję jego dane:</w:t>
      </w:r>
    </w:p>
    <w:p w:rsidR="00000000" w:rsidDel="00000000" w:rsidP="00000000" w:rsidRDefault="00000000" w:rsidRPr="00000000" w14:paraId="000000A3">
      <w:pPr>
        <w:spacing w:after="240" w:before="2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……………………………………………………………………………………………….……………..................................</w:t>
      </w:r>
    </w:p>
    <w:p w:rsidR="00000000" w:rsidDel="00000000" w:rsidP="00000000" w:rsidRDefault="00000000" w:rsidRPr="00000000" w14:paraId="000000A4">
      <w:pPr>
        <w:spacing w:after="240" w:before="240" w:line="276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nazwisko i imię dziecka                                                     </w:t>
        <w:tab/>
        <w:t xml:space="preserve">    </w:t>
        <w:tab/>
        <w:t xml:space="preserve">                 </w:t>
      </w:r>
    </w:p>
    <w:p w:rsidR="00000000" w:rsidDel="00000000" w:rsidP="00000000" w:rsidRDefault="00000000" w:rsidRPr="00000000" w14:paraId="000000A5">
      <w:pPr>
        <w:spacing w:after="240" w:before="240" w:line="276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Wyrażam zgodę </w:t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b w:val="1"/>
          <w:rtl w:val="0"/>
        </w:rPr>
        <w:t xml:space="preserve">nie wyrażam zgody</w:t>
      </w:r>
      <w:r w:rsidDel="00000000" w:rsidR="00000000" w:rsidRPr="00000000">
        <w:rPr>
          <w:color w:val="ff0000"/>
          <w:sz w:val="30"/>
          <w:szCs w:val="30"/>
          <w:rtl w:val="0"/>
        </w:rPr>
        <w:t xml:space="preserve">*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na nieodpłatną publikację: imienia, nazwiska, wieku, klasy, szkoły, wizerunku utrwalonego w postaci zdjęć i nagrań, na stronie internetowej MDK  </w:t>
      </w:r>
      <w:hyperlink r:id="rId12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sz w:val="18"/>
          <w:szCs w:val="18"/>
          <w:rtl w:val="0"/>
        </w:rPr>
        <w:t xml:space="preserve">, na profilach MDK w mediach społecznościowych, TV, prasie i powstałych publikacjach, dyplomach, plakatach oraz tablicach ściennych w siedzibie MDK. </w:t>
      </w:r>
    </w:p>
    <w:p w:rsidR="00000000" w:rsidDel="00000000" w:rsidP="00000000" w:rsidRDefault="00000000" w:rsidRPr="00000000" w14:paraId="000000A6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color w:val="ff0000"/>
          <w:sz w:val="30"/>
          <w:szCs w:val="30"/>
          <w:u w:val="single"/>
          <w:rtl w:val="0"/>
        </w:rPr>
        <w:t xml:space="preserve">* - skreślić niepotrzebne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240" w:line="276" w:lineRule="auto"/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……………..……………………………..……………</w:t>
      </w:r>
    </w:p>
    <w:p w:rsidR="00000000" w:rsidDel="00000000" w:rsidP="00000000" w:rsidRDefault="00000000" w:rsidRPr="00000000" w14:paraId="000000A8">
      <w:pPr>
        <w:spacing w:after="240" w:before="240" w:line="276" w:lineRule="auto"/>
        <w:jc w:val="right"/>
        <w:rPr>
          <w:b w:val="1"/>
        </w:rPr>
      </w:pPr>
      <w:r w:rsidDel="00000000" w:rsidR="00000000" w:rsidRPr="00000000">
        <w:rPr>
          <w:sz w:val="16"/>
          <w:szCs w:val="16"/>
          <w:rtl w:val="0"/>
        </w:rPr>
        <w:t xml:space="preserve">data i podpis rodzica/opiekuna prawnego lub pełnoletniego uczestnika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240" w:line="276" w:lineRule="auto"/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4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OŚWIADCZENIE</w:t>
      </w:r>
    </w:p>
    <w:p w:rsidR="00000000" w:rsidDel="00000000" w:rsidP="00000000" w:rsidRDefault="00000000" w:rsidRPr="00000000" w14:paraId="000000AB">
      <w:pPr>
        <w:widowControl w:val="0"/>
        <w:spacing w:before="292.8" w:line="276" w:lineRule="auto"/>
        <w:ind w:right="19.133858267717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iż przekazane prace konkursowe nie były wcześniej nagradzane i publikowane oraz nie naruszają majątkowych i osobistych praw autorskich osób trzecich. </w:t>
      </w:r>
    </w:p>
    <w:p w:rsidR="00000000" w:rsidDel="00000000" w:rsidP="00000000" w:rsidRDefault="00000000" w:rsidRPr="00000000" w14:paraId="000000AC">
      <w:pPr>
        <w:widowControl w:val="0"/>
        <w:spacing w:before="259.20000000000005" w:line="276" w:lineRule="auto"/>
        <w:ind w:left="4251.968503937007" w:right="-167.99999999999955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 </w:t>
      </w:r>
    </w:p>
    <w:p w:rsidR="00000000" w:rsidDel="00000000" w:rsidP="00000000" w:rsidRDefault="00000000" w:rsidRPr="00000000" w14:paraId="000000AD">
      <w:pPr>
        <w:widowControl w:val="0"/>
        <w:spacing w:before="259.20000000000005" w:line="276" w:lineRule="auto"/>
        <w:ind w:left="4251.968503937007" w:right="-167.99999999999955" w:hanging="283.46456692913364"/>
        <w:jc w:val="center"/>
        <w:rPr>
          <w:b w:val="1"/>
          <w:sz w:val="18"/>
          <w:szCs w:val="18"/>
        </w:rPr>
      </w:pPr>
      <w:r w:rsidDel="00000000" w:rsidR="00000000" w:rsidRPr="00000000">
        <w:rPr>
          <w:sz w:val="16"/>
          <w:szCs w:val="16"/>
          <w:rtl w:val="0"/>
        </w:rPr>
        <w:t xml:space="preserve">data i podpis rodzica/opiekuna prawnego uczestnika konkursu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Klauzula informacja RODO: </w:t>
      </w:r>
    </w:p>
    <w:p w:rsidR="00000000" w:rsidDel="00000000" w:rsidP="00000000" w:rsidRDefault="00000000" w:rsidRPr="00000000" w14:paraId="000000B0">
      <w:pPr>
        <w:spacing w:before="240" w:line="276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B1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B2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  inspektorem ochrony danych można skontaktować się przez e-mail: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B3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B4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B5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B6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będą przechowywane do momentu zrealizowania celów wydarzenia a następnie przez okres wynikający z ustawy z dnia 14 lipca 1983 r. o narodowym zasobie archiwalnym i archiwach;</w:t>
      </w:r>
    </w:p>
    <w:p w:rsidR="00000000" w:rsidDel="00000000" w:rsidP="00000000" w:rsidRDefault="00000000" w:rsidRPr="00000000" w14:paraId="000000B7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 </w:t>
      </w:r>
    </w:p>
    <w:p w:rsidR="00000000" w:rsidDel="00000000" w:rsidP="00000000" w:rsidRDefault="00000000" w:rsidRPr="00000000" w14:paraId="000000B8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</w:t>
      </w:r>
    </w:p>
    <w:p w:rsidR="00000000" w:rsidDel="00000000" w:rsidP="00000000" w:rsidRDefault="00000000" w:rsidRPr="00000000" w14:paraId="000000B9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BA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</w:t>
      </w:r>
    </w:p>
    <w:p w:rsidR="00000000" w:rsidDel="00000000" w:rsidP="00000000" w:rsidRDefault="00000000" w:rsidRPr="00000000" w14:paraId="000000BB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 oparciu o przetwarzane dane nie będzie miało miejsca zautomatyzowane podejmowanie decyzji ani profilowanie.</w:t>
      </w:r>
      <w:r w:rsidDel="00000000" w:rsidR="00000000" w:rsidRPr="00000000">
        <w:rPr>
          <w:rtl w:val="0"/>
        </w:rPr>
      </w:r>
    </w:p>
    <w:sectPr>
      <w:footerReference r:id="rId14" w:type="default"/>
      <w:pgSz w:h="16834" w:w="11909" w:orient="portrait"/>
      <w:pgMar w:bottom="1440" w:top="1133.8582677165355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biuro@bitprotect.pl" TargetMode="External"/><Relationship Id="rId10" Type="http://schemas.openxmlformats.org/officeDocument/2006/relationships/hyperlink" Target="mailto:alicjarogon@mdkchorzow.com" TargetMode="External"/><Relationship Id="rId13" Type="http://schemas.openxmlformats.org/officeDocument/2006/relationships/hyperlink" Target="mailto:biuro@bitprotect.pl" TargetMode="External"/><Relationship Id="rId12" Type="http://schemas.openxmlformats.org/officeDocument/2006/relationships/hyperlink" Target="http://www.mdkchorzow.p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gatanowak@mdkchorzow.com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mdkchorzow.pl" TargetMode="External"/><Relationship Id="rId8" Type="http://schemas.openxmlformats.org/officeDocument/2006/relationships/hyperlink" Target="http://www.mdkchorzow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