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37D5D" w14:textId="77777777" w:rsidR="00263C63" w:rsidRPr="00FD36BE" w:rsidRDefault="00263C63" w:rsidP="00AA0961">
      <w:pPr>
        <w:pStyle w:val="Default"/>
        <w:ind w:left="4248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Załącznik nr 2 do zapytania ofertowego </w:t>
      </w:r>
    </w:p>
    <w:p w14:paraId="338D56E4" w14:textId="77777777" w:rsidR="00263C63" w:rsidRPr="00FD36BE" w:rsidRDefault="00263C63" w:rsidP="00263C63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504B3747" w14:textId="77777777" w:rsidR="00263C63" w:rsidRPr="00FD36BE" w:rsidRDefault="00263C63" w:rsidP="00263C63">
      <w:pPr>
        <w:pStyle w:val="Default"/>
        <w:jc w:val="center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>UMOWA NR ……………………</w:t>
      </w:r>
      <w:r w:rsidRPr="00FD36BE">
        <w:rPr>
          <w:rFonts w:ascii="Cambria" w:hAnsi="Cambria"/>
          <w:sz w:val="23"/>
          <w:szCs w:val="23"/>
        </w:rPr>
        <w:t xml:space="preserve"> - projekt -</w:t>
      </w:r>
    </w:p>
    <w:p w14:paraId="70947F73" w14:textId="77777777" w:rsidR="00263C63" w:rsidRPr="00FD36BE" w:rsidRDefault="00263C63" w:rsidP="00263C63">
      <w:pPr>
        <w:pStyle w:val="Default"/>
        <w:jc w:val="center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>zawarta w dniu ………………………. w Sicinach pomiędzy:</w:t>
      </w:r>
    </w:p>
    <w:p w14:paraId="0BEA44C2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</w:p>
    <w:p w14:paraId="355C8232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</w:p>
    <w:p w14:paraId="38FB8916" w14:textId="77777777" w:rsidR="003474F2" w:rsidRPr="00FD36BE" w:rsidRDefault="003474F2" w:rsidP="003474F2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Parafią Rzymsko-Katolicką pw. św. Marcina B.W. W Sicinach  </w:t>
      </w:r>
    </w:p>
    <w:p w14:paraId="24C6F16D" w14:textId="77777777" w:rsidR="00263C63" w:rsidRPr="00FD36BE" w:rsidRDefault="003474F2" w:rsidP="003474F2">
      <w:pPr>
        <w:pStyle w:val="Default"/>
        <w:rPr>
          <w:rFonts w:ascii="Cambria" w:hAnsi="Cambria"/>
          <w:sz w:val="23"/>
          <w:szCs w:val="23"/>
        </w:rPr>
      </w:pPr>
      <w:bookmarkStart w:id="0" w:name="_GoBack"/>
      <w:r w:rsidRPr="00FD36BE">
        <w:rPr>
          <w:rFonts w:ascii="Cambria" w:hAnsi="Cambria"/>
          <w:sz w:val="23"/>
          <w:szCs w:val="23"/>
        </w:rPr>
        <w:t>Sici</w:t>
      </w:r>
      <w:bookmarkEnd w:id="0"/>
      <w:r w:rsidRPr="00FD36BE">
        <w:rPr>
          <w:rFonts w:ascii="Cambria" w:hAnsi="Cambria"/>
          <w:sz w:val="23"/>
          <w:szCs w:val="23"/>
        </w:rPr>
        <w:t>ny 77, 56-215 Siciny, NIP: 6931918074, REGON: 040077810</w:t>
      </w:r>
    </w:p>
    <w:p w14:paraId="7F28B3AB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, reprezentowaną przez: </w:t>
      </w:r>
    </w:p>
    <w:p w14:paraId="5781957D" w14:textId="2BB86519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Ks. </w:t>
      </w:r>
      <w:r w:rsidR="00F43C18">
        <w:rPr>
          <w:rFonts w:ascii="Cambria" w:hAnsi="Cambria"/>
          <w:b/>
          <w:bCs/>
          <w:sz w:val="23"/>
          <w:szCs w:val="23"/>
        </w:rPr>
        <w:t>Józefa Jarmułę</w:t>
      </w:r>
      <w:r w:rsidR="0015039F">
        <w:rPr>
          <w:rFonts w:ascii="Cambria" w:hAnsi="Cambria"/>
          <w:b/>
          <w:bCs/>
          <w:sz w:val="23"/>
          <w:szCs w:val="23"/>
        </w:rPr>
        <w:t xml:space="preserve"> </w:t>
      </w:r>
      <w:r w:rsidRPr="00FD36BE">
        <w:rPr>
          <w:rFonts w:ascii="Cambria" w:hAnsi="Cambria"/>
          <w:b/>
          <w:bCs/>
          <w:sz w:val="23"/>
          <w:szCs w:val="23"/>
        </w:rPr>
        <w:t xml:space="preserve"> </w:t>
      </w:r>
      <w:r w:rsidRPr="00FD36BE">
        <w:rPr>
          <w:rFonts w:ascii="Cambria" w:hAnsi="Cambria"/>
          <w:sz w:val="23"/>
          <w:szCs w:val="23"/>
        </w:rPr>
        <w:t xml:space="preserve">– Proboszcza Parafii, </w:t>
      </w:r>
    </w:p>
    <w:p w14:paraId="2150CBAE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zwanego dalej </w:t>
      </w:r>
      <w:r w:rsidRPr="00FD36BE">
        <w:rPr>
          <w:rFonts w:ascii="Cambria" w:hAnsi="Cambria"/>
          <w:b/>
          <w:bCs/>
          <w:sz w:val="23"/>
          <w:szCs w:val="23"/>
        </w:rPr>
        <w:t>Zamawiającym</w:t>
      </w:r>
      <w:r w:rsidRPr="00FD36BE">
        <w:rPr>
          <w:rFonts w:ascii="Cambria" w:hAnsi="Cambria"/>
          <w:sz w:val="23"/>
          <w:szCs w:val="23"/>
        </w:rPr>
        <w:t xml:space="preserve">, </w:t>
      </w:r>
    </w:p>
    <w:p w14:paraId="33A2A1F0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a </w:t>
      </w:r>
    </w:p>
    <w:p w14:paraId="012B31DC" w14:textId="77777777" w:rsidR="006F5637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………………………………………………….. z siedzibą …………..………………………. wpisanym do …………...…………………………… pod numerem NIP ………….………… REGON …………………………....…, </w:t>
      </w:r>
    </w:p>
    <w:p w14:paraId="712464D7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zwanym dalej </w:t>
      </w:r>
      <w:r w:rsidRPr="00FD36BE">
        <w:rPr>
          <w:rFonts w:ascii="Cambria" w:hAnsi="Cambria"/>
          <w:b/>
          <w:bCs/>
          <w:sz w:val="23"/>
          <w:szCs w:val="23"/>
        </w:rPr>
        <w:t>Wykonawcą</w:t>
      </w:r>
      <w:r w:rsidRPr="00FD36BE">
        <w:rPr>
          <w:rFonts w:ascii="Cambria" w:hAnsi="Cambria"/>
          <w:sz w:val="23"/>
          <w:szCs w:val="23"/>
        </w:rPr>
        <w:t xml:space="preserve">, reprezentowanym przez: </w:t>
      </w:r>
    </w:p>
    <w:p w14:paraId="1C3D747C" w14:textId="77777777" w:rsidR="00263C63" w:rsidRPr="00FD36BE" w:rsidRDefault="00263C63" w:rsidP="00263C63">
      <w:pPr>
        <w:pStyle w:val="Default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………………………………………………………………………………………………...… </w:t>
      </w:r>
    </w:p>
    <w:p w14:paraId="7CAA791B" w14:textId="77777777" w:rsidR="006F5637" w:rsidRPr="00FD36BE" w:rsidRDefault="006F5637" w:rsidP="00263C63">
      <w:pPr>
        <w:pStyle w:val="Default"/>
        <w:rPr>
          <w:rFonts w:ascii="Cambria" w:hAnsi="Cambria"/>
          <w:sz w:val="23"/>
          <w:szCs w:val="23"/>
        </w:rPr>
      </w:pPr>
    </w:p>
    <w:p w14:paraId="32F50CA0" w14:textId="77777777" w:rsidR="006F5637" w:rsidRPr="00FD36BE" w:rsidRDefault="006F5637" w:rsidP="00263C63">
      <w:pPr>
        <w:pStyle w:val="Default"/>
        <w:rPr>
          <w:rFonts w:ascii="Cambria" w:hAnsi="Cambria"/>
          <w:sz w:val="23"/>
          <w:szCs w:val="23"/>
        </w:rPr>
      </w:pPr>
    </w:p>
    <w:p w14:paraId="7DF22DDD" w14:textId="77777777" w:rsidR="00263C63" w:rsidRPr="00FD36BE" w:rsidRDefault="00263C63" w:rsidP="00F779C5">
      <w:pPr>
        <w:pStyle w:val="Default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Zamawiający oraz Wykonawca będą w dalszej części umowy łącznie zwani </w:t>
      </w:r>
      <w:r w:rsidRPr="00FD36BE">
        <w:rPr>
          <w:rFonts w:ascii="Cambria" w:hAnsi="Cambria"/>
          <w:b/>
          <w:bCs/>
          <w:sz w:val="23"/>
          <w:szCs w:val="23"/>
        </w:rPr>
        <w:t>Stronami</w:t>
      </w:r>
      <w:r w:rsidRPr="00FD36BE">
        <w:rPr>
          <w:rFonts w:ascii="Cambria" w:hAnsi="Cambria"/>
          <w:sz w:val="23"/>
          <w:szCs w:val="23"/>
        </w:rPr>
        <w:t xml:space="preserve">, a każdy z nich z osobna </w:t>
      </w:r>
      <w:r w:rsidRPr="00FD36BE">
        <w:rPr>
          <w:rFonts w:ascii="Cambria" w:hAnsi="Cambria"/>
          <w:b/>
          <w:bCs/>
          <w:sz w:val="23"/>
          <w:szCs w:val="23"/>
        </w:rPr>
        <w:t>Stroną</w:t>
      </w:r>
      <w:r w:rsidRPr="00FD36BE">
        <w:rPr>
          <w:rFonts w:ascii="Cambria" w:hAnsi="Cambria"/>
          <w:sz w:val="23"/>
          <w:szCs w:val="23"/>
        </w:rPr>
        <w:t xml:space="preserve">. </w:t>
      </w:r>
    </w:p>
    <w:p w14:paraId="6DAA9FC9" w14:textId="17674375" w:rsidR="00F03C85" w:rsidRPr="00C6166B" w:rsidRDefault="00263C63" w:rsidP="0015039F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Cs/>
          <w:sz w:val="23"/>
          <w:szCs w:val="23"/>
        </w:rPr>
        <w:t xml:space="preserve">Niniejsza inwestycja jest objęta współfinansowaniem z Programu Polski Ład: Rządowy Program Odbudowy Zabytków, zwany dalej „Programem”, zgodnie z promesą inwestycyjną: </w:t>
      </w:r>
      <w:r w:rsidR="006F5637" w:rsidRPr="00FD36BE">
        <w:rPr>
          <w:rFonts w:ascii="Cambria" w:hAnsi="Cambria"/>
          <w:bCs/>
          <w:sz w:val="23"/>
          <w:szCs w:val="23"/>
        </w:rPr>
        <w:t>……………………………………z dnia……………………….</w:t>
      </w:r>
      <w:r w:rsidRPr="00FD36BE">
        <w:rPr>
          <w:rFonts w:ascii="Cambria" w:hAnsi="Cambria"/>
          <w:bCs/>
          <w:sz w:val="23"/>
          <w:szCs w:val="23"/>
        </w:rPr>
        <w:t>dotyczącą zadania:</w:t>
      </w:r>
      <w:r w:rsidRPr="00FD36BE">
        <w:rPr>
          <w:rFonts w:ascii="Cambria" w:hAnsi="Cambria"/>
          <w:b/>
          <w:bCs/>
          <w:sz w:val="23"/>
          <w:szCs w:val="23"/>
        </w:rPr>
        <w:t xml:space="preserve"> </w:t>
      </w:r>
      <w:r w:rsidR="00F43C18" w:rsidRPr="00F43C18">
        <w:rPr>
          <w:rFonts w:ascii="Cambria" w:hAnsi="Cambria"/>
          <w:b/>
          <w:bCs/>
          <w:sz w:val="23"/>
          <w:szCs w:val="23"/>
        </w:rPr>
        <w:t xml:space="preserve">„Konserwacja ołtarza głównego Kościoła p.w. św. Marcina B.W. w Sicinach”  </w:t>
      </w:r>
    </w:p>
    <w:p w14:paraId="12FAFC06" w14:textId="77777777" w:rsidR="00263C63" w:rsidRPr="00FD36BE" w:rsidRDefault="00263C63" w:rsidP="00C6166B">
      <w:pPr>
        <w:pStyle w:val="Default"/>
        <w:jc w:val="both"/>
        <w:rPr>
          <w:rFonts w:ascii="Cambria" w:hAnsi="Cambria"/>
          <w:sz w:val="23"/>
          <w:szCs w:val="23"/>
        </w:rPr>
      </w:pPr>
    </w:p>
    <w:p w14:paraId="41A31D7D" w14:textId="77777777" w:rsidR="00263C63" w:rsidRPr="00FD36BE" w:rsidRDefault="00263C63" w:rsidP="00F779C5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podpisanie niniejszej umowy wykonawczej jest możliwe po otrzymaniu promesy inwestycyjnej z Banku Gospodarstwa Krajowego, o której mowa </w:t>
      </w:r>
      <w:r w:rsidR="0001217B" w:rsidRPr="00FD36BE">
        <w:rPr>
          <w:rFonts w:ascii="Cambria" w:hAnsi="Cambria"/>
          <w:b/>
          <w:bCs/>
          <w:sz w:val="23"/>
          <w:szCs w:val="23"/>
        </w:rPr>
        <w:t>powyżej</w:t>
      </w:r>
      <w:r w:rsidRPr="00FD36BE">
        <w:rPr>
          <w:rFonts w:ascii="Cambria" w:hAnsi="Cambria"/>
          <w:b/>
          <w:bCs/>
          <w:sz w:val="23"/>
          <w:szCs w:val="23"/>
        </w:rPr>
        <w:t xml:space="preserve">. </w:t>
      </w:r>
    </w:p>
    <w:p w14:paraId="29AF1DCD" w14:textId="77777777" w:rsidR="0001217B" w:rsidRDefault="0001217B" w:rsidP="00F779C5">
      <w:pPr>
        <w:pStyle w:val="Default"/>
        <w:jc w:val="both"/>
        <w:rPr>
          <w:sz w:val="23"/>
          <w:szCs w:val="23"/>
        </w:rPr>
      </w:pPr>
    </w:p>
    <w:p w14:paraId="3E170FB3" w14:textId="77777777" w:rsidR="00263C63" w:rsidRDefault="00263C63" w:rsidP="00263C63">
      <w:pPr>
        <w:pStyle w:val="Default"/>
        <w:rPr>
          <w:sz w:val="23"/>
          <w:szCs w:val="23"/>
        </w:rPr>
      </w:pPr>
    </w:p>
    <w:p w14:paraId="15C211C8" w14:textId="77777777" w:rsidR="009311BF" w:rsidRDefault="00263C63" w:rsidP="00F779C5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 xml:space="preserve">§ 1. </w:t>
      </w:r>
    </w:p>
    <w:p w14:paraId="5130F1A2" w14:textId="77777777" w:rsidR="00263C63" w:rsidRDefault="00263C63" w:rsidP="00F779C5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FD36BE">
        <w:rPr>
          <w:rFonts w:ascii="Cambria" w:hAnsi="Cambria"/>
          <w:b/>
          <w:bCs/>
          <w:sz w:val="23"/>
          <w:szCs w:val="23"/>
        </w:rPr>
        <w:t>Przedmiot umowy</w:t>
      </w:r>
    </w:p>
    <w:p w14:paraId="5DB2B4BB" w14:textId="77777777" w:rsidR="009311BF" w:rsidRPr="00FD36BE" w:rsidRDefault="009311BF" w:rsidP="00F779C5">
      <w:pPr>
        <w:pStyle w:val="Default"/>
        <w:jc w:val="center"/>
        <w:rPr>
          <w:rFonts w:ascii="Cambria" w:hAnsi="Cambria"/>
          <w:sz w:val="23"/>
          <w:szCs w:val="23"/>
        </w:rPr>
      </w:pPr>
    </w:p>
    <w:p w14:paraId="2BCC64D1" w14:textId="76A8698D" w:rsidR="00263C63" w:rsidRPr="00C6166B" w:rsidRDefault="00263C63" w:rsidP="00F43C18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b/>
          <w:sz w:val="23"/>
          <w:szCs w:val="23"/>
          <w:lang w:val="en-US"/>
        </w:rPr>
      </w:pPr>
      <w:r w:rsidRPr="00FD36BE">
        <w:rPr>
          <w:rFonts w:ascii="Cambria" w:hAnsi="Cambria"/>
          <w:sz w:val="23"/>
          <w:szCs w:val="23"/>
        </w:rPr>
        <w:t xml:space="preserve">Przedmiotem niniejszej umowy jest realizacja zadania pn.: </w:t>
      </w:r>
      <w:r w:rsidR="00F43C18" w:rsidRPr="00F43C18">
        <w:rPr>
          <w:rFonts w:ascii="Cambria" w:hAnsi="Cambria"/>
          <w:b/>
          <w:sz w:val="23"/>
          <w:szCs w:val="23"/>
          <w:lang w:val="en-US"/>
        </w:rPr>
        <w:t xml:space="preserve">„Konserwacja ołtarza głównego Kościoła p.w. św. Marcina B.W. w Sicinach”  </w:t>
      </w:r>
      <w:r w:rsidRPr="00C6166B">
        <w:rPr>
          <w:rFonts w:ascii="Cambria" w:hAnsi="Cambria"/>
          <w:b/>
          <w:bCs/>
          <w:sz w:val="23"/>
          <w:szCs w:val="23"/>
        </w:rPr>
        <w:t xml:space="preserve">(dalej Inwestycja) </w:t>
      </w:r>
      <w:r w:rsidRPr="00C6166B">
        <w:rPr>
          <w:rFonts w:ascii="Cambria" w:hAnsi="Cambria"/>
          <w:sz w:val="23"/>
          <w:szCs w:val="23"/>
        </w:rPr>
        <w:t xml:space="preserve">zgodnie z wymaganiami określonymi przez Zamawiającego i na warunkach określonych w ofercie z dnia </w:t>
      </w:r>
      <w:r w:rsidRPr="00C6166B">
        <w:rPr>
          <w:rFonts w:ascii="Cambria" w:hAnsi="Cambria"/>
          <w:sz w:val="23"/>
          <w:szCs w:val="23"/>
          <w:highlight w:val="yellow"/>
        </w:rPr>
        <w:t>…………….</w:t>
      </w:r>
      <w:r w:rsidRPr="00C6166B">
        <w:rPr>
          <w:rFonts w:ascii="Cambria" w:hAnsi="Cambria"/>
          <w:sz w:val="23"/>
          <w:szCs w:val="23"/>
        </w:rPr>
        <w:t xml:space="preserve"> stanowiącej Załącznik nr 1 do niniejszej umowy. </w:t>
      </w:r>
      <w:r w:rsidR="001D529D" w:rsidRPr="00C6166B">
        <w:rPr>
          <w:rFonts w:ascii="Cambria" w:hAnsi="Cambria"/>
          <w:sz w:val="23"/>
          <w:szCs w:val="23"/>
        </w:rPr>
        <w:t xml:space="preserve"> </w:t>
      </w:r>
    </w:p>
    <w:p w14:paraId="5B447B91" w14:textId="77777777" w:rsidR="00263C63" w:rsidRPr="00FD36BE" w:rsidRDefault="00263C63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Zakres rzeczowy przedmiotu umowy określony został w zapytaniu ofertowym wraz z załącznikami oraz ofercie Wykonawcy. </w:t>
      </w:r>
    </w:p>
    <w:p w14:paraId="6D455B1D" w14:textId="77777777" w:rsidR="00F17921" w:rsidRDefault="00263C63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D36BE">
        <w:rPr>
          <w:rFonts w:ascii="Cambria" w:hAnsi="Cambria"/>
          <w:sz w:val="23"/>
          <w:szCs w:val="23"/>
        </w:rPr>
        <w:t xml:space="preserve">Szczegółowy zakres oraz sposób wykonania prac określa: </w:t>
      </w:r>
    </w:p>
    <w:p w14:paraId="18C567E4" w14:textId="60D7D2C8" w:rsidR="00116DB8" w:rsidRDefault="00116DB8" w:rsidP="002257ED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116DB8">
        <w:rPr>
          <w:rFonts w:ascii="Cambria" w:hAnsi="Cambria"/>
          <w:sz w:val="23"/>
          <w:szCs w:val="23"/>
        </w:rPr>
        <w:t xml:space="preserve">Program prac konserwatorskich dla ołtarza głównego będącego częścią wyposażenia kościoła p. w. św. Marcina w Sicinach– załącznik nr 3 do zapytania ofertowego, </w:t>
      </w:r>
    </w:p>
    <w:p w14:paraId="67EDBD8E" w14:textId="4D5A9655" w:rsidR="001B28D4" w:rsidRPr="006873FD" w:rsidRDefault="001B28D4" w:rsidP="006873FD">
      <w:pPr>
        <w:pStyle w:val="Akapitzlist"/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1B28D4">
        <w:rPr>
          <w:rFonts w:ascii="Cambria" w:hAnsi="Cambria" w:cs="Times New Roman"/>
          <w:color w:val="000000"/>
          <w:sz w:val="23"/>
          <w:szCs w:val="23"/>
        </w:rPr>
        <w:t>Program prac konserwatorskich przy zwieńczeniu ołtarza głównego z  kościoła parafialne</w:t>
      </w:r>
      <w:r w:rsidR="008756D9">
        <w:rPr>
          <w:rFonts w:ascii="Cambria" w:hAnsi="Cambria" w:cs="Times New Roman"/>
          <w:color w:val="000000"/>
          <w:sz w:val="23"/>
          <w:szCs w:val="23"/>
        </w:rPr>
        <w:t>go p. w. św. Marcina w Sicinach -</w:t>
      </w:r>
      <w:r w:rsidR="008756D9" w:rsidRPr="008756D9">
        <w:t xml:space="preserve"> </w:t>
      </w:r>
      <w:r w:rsidR="008756D9" w:rsidRPr="008756D9">
        <w:rPr>
          <w:rFonts w:ascii="Cambria" w:hAnsi="Cambria" w:cs="Times New Roman"/>
          <w:color w:val="000000"/>
          <w:sz w:val="23"/>
          <w:szCs w:val="23"/>
        </w:rPr>
        <w:t>załącznik nr 3</w:t>
      </w:r>
      <w:r w:rsidR="008756D9">
        <w:rPr>
          <w:rFonts w:ascii="Cambria" w:hAnsi="Cambria" w:cs="Times New Roman"/>
          <w:color w:val="000000"/>
          <w:sz w:val="23"/>
          <w:szCs w:val="23"/>
        </w:rPr>
        <w:t>A</w:t>
      </w:r>
      <w:r w:rsidR="008756D9" w:rsidRPr="008756D9">
        <w:rPr>
          <w:rFonts w:ascii="Cambria" w:hAnsi="Cambria" w:cs="Times New Roman"/>
          <w:color w:val="000000"/>
          <w:sz w:val="23"/>
          <w:szCs w:val="23"/>
        </w:rPr>
        <w:t xml:space="preserve"> do zapytania ofertowego,</w:t>
      </w:r>
    </w:p>
    <w:p w14:paraId="3B7DE602" w14:textId="138E76B3" w:rsidR="001B28D4" w:rsidRPr="006873FD" w:rsidRDefault="00446A8E" w:rsidP="006873FD">
      <w:pPr>
        <w:pStyle w:val="Akapitzlist"/>
        <w:numPr>
          <w:ilvl w:val="0"/>
          <w:numId w:val="2"/>
        </w:numPr>
        <w:spacing w:after="0"/>
        <w:rPr>
          <w:rFonts w:ascii="Cambria" w:hAnsi="Cambria" w:cs="Times New Roman"/>
          <w:color w:val="000000"/>
          <w:sz w:val="23"/>
          <w:szCs w:val="23"/>
        </w:rPr>
      </w:pPr>
      <w:r w:rsidRPr="00446A8E">
        <w:rPr>
          <w:rFonts w:ascii="Cambria" w:hAnsi="Cambria" w:cs="Times New Roman"/>
          <w:color w:val="000000"/>
          <w:sz w:val="23"/>
          <w:szCs w:val="23"/>
        </w:rPr>
        <w:t>Harmonogram rzeczowo finansowy</w:t>
      </w:r>
      <w:r>
        <w:rPr>
          <w:rFonts w:ascii="Cambria" w:hAnsi="Cambria" w:cs="Times New Roman"/>
          <w:color w:val="000000"/>
          <w:sz w:val="23"/>
          <w:szCs w:val="23"/>
        </w:rPr>
        <w:t xml:space="preserve"> </w:t>
      </w:r>
      <w:r w:rsidR="00116DB8" w:rsidRPr="00446A8E">
        <w:rPr>
          <w:rFonts w:ascii="Cambria" w:hAnsi="Cambria"/>
          <w:sz w:val="23"/>
          <w:szCs w:val="23"/>
        </w:rPr>
        <w:t xml:space="preserve">– załącznik nr 4 do zapytania ofertowego, </w:t>
      </w:r>
    </w:p>
    <w:p w14:paraId="79FC3CEB" w14:textId="77777777" w:rsidR="00116DB8" w:rsidRPr="00AA0961" w:rsidRDefault="00116DB8">
      <w:pPr>
        <w:pStyle w:val="Default"/>
        <w:numPr>
          <w:ilvl w:val="0"/>
          <w:numId w:val="2"/>
        </w:numPr>
        <w:jc w:val="both"/>
        <w:rPr>
          <w:rFonts w:ascii="Cambria" w:hAnsi="Cambria"/>
          <w:sz w:val="23"/>
          <w:szCs w:val="23"/>
        </w:rPr>
      </w:pPr>
      <w:r w:rsidRPr="00AA0961">
        <w:rPr>
          <w:rFonts w:ascii="Cambria" w:hAnsi="Cambria"/>
          <w:sz w:val="23"/>
          <w:szCs w:val="23"/>
        </w:rPr>
        <w:t>Decyzja Dolnośląskiego Wojewódzkiego Konserwatora Zabytków – załącznik nr 5 do zapytania ofertowego.</w:t>
      </w:r>
    </w:p>
    <w:p w14:paraId="5CB9F496" w14:textId="77777777" w:rsidR="00263C63" w:rsidRDefault="00116DB8" w:rsidP="002257ED">
      <w:pPr>
        <w:pStyle w:val="Default"/>
        <w:numPr>
          <w:ilvl w:val="0"/>
          <w:numId w:val="1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116DB8">
        <w:rPr>
          <w:rFonts w:ascii="Cambria" w:hAnsi="Cambria"/>
          <w:sz w:val="23"/>
          <w:szCs w:val="23"/>
        </w:rPr>
        <w:t xml:space="preserve">Wykonawca zobowiązuje się do wykonania przedmiotu umowy zgodnie z dokumentami zamówienia, zasadami wiedzy technicznej i sztuki budowlanej, obowiązującymi przepisami i polskimi normami przenoszącymi normy europejskie lub normami innych państw członkowskich EOG oraz oddania przedmiotu niniejszej umowy Zamawiającemu w terminie w niej uzgodnionym. </w:t>
      </w:r>
    </w:p>
    <w:p w14:paraId="64E90A03" w14:textId="77777777" w:rsidR="00AA0961" w:rsidRDefault="00AA0961" w:rsidP="00AA0961">
      <w:pPr>
        <w:pStyle w:val="Default"/>
        <w:ind w:left="360"/>
        <w:jc w:val="both"/>
        <w:rPr>
          <w:rFonts w:ascii="Cambria" w:hAnsi="Cambria"/>
          <w:sz w:val="23"/>
          <w:szCs w:val="23"/>
        </w:rPr>
      </w:pPr>
    </w:p>
    <w:p w14:paraId="5B320807" w14:textId="77777777" w:rsidR="00AA0961" w:rsidRDefault="00AA0961" w:rsidP="00AA0961">
      <w:pPr>
        <w:pStyle w:val="Default"/>
        <w:ind w:left="360"/>
        <w:jc w:val="both"/>
        <w:rPr>
          <w:rFonts w:ascii="Cambria" w:hAnsi="Cambria"/>
          <w:sz w:val="23"/>
          <w:szCs w:val="23"/>
        </w:rPr>
      </w:pPr>
    </w:p>
    <w:p w14:paraId="296AE6CF" w14:textId="77777777" w:rsidR="00AA0961" w:rsidRPr="00B979F1" w:rsidRDefault="00AA0961" w:rsidP="00AA0961">
      <w:pPr>
        <w:pStyle w:val="Default"/>
        <w:jc w:val="both"/>
        <w:rPr>
          <w:rFonts w:ascii="Cambria" w:hAnsi="Cambria"/>
          <w:sz w:val="23"/>
          <w:szCs w:val="23"/>
        </w:rPr>
      </w:pPr>
    </w:p>
    <w:p w14:paraId="05256D1E" w14:textId="77777777" w:rsidR="00AA0961" w:rsidRPr="00B979F1" w:rsidRDefault="00AA0961" w:rsidP="00AA0961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B979F1">
        <w:rPr>
          <w:rFonts w:ascii="Cambria" w:hAnsi="Cambria"/>
          <w:b/>
          <w:bCs/>
          <w:sz w:val="23"/>
          <w:szCs w:val="23"/>
        </w:rPr>
        <w:t>§ 2.</w:t>
      </w:r>
    </w:p>
    <w:p w14:paraId="7C73F59D" w14:textId="6324D79B" w:rsidR="00B979F1" w:rsidRPr="00B979F1" w:rsidRDefault="00AA0961" w:rsidP="00FC213D">
      <w:pPr>
        <w:pStyle w:val="Default"/>
        <w:jc w:val="center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b/>
          <w:bCs/>
          <w:sz w:val="23"/>
          <w:szCs w:val="23"/>
        </w:rPr>
        <w:t>Załączniki</w:t>
      </w:r>
    </w:p>
    <w:p w14:paraId="07A27D01" w14:textId="77777777" w:rsidR="009311BF" w:rsidRPr="00B979F1" w:rsidRDefault="009311BF" w:rsidP="00B979F1">
      <w:pPr>
        <w:spacing w:after="0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Integralną część niniejszej umowy stanowią załączniki: </w:t>
      </w:r>
    </w:p>
    <w:p w14:paraId="7FA2314D" w14:textId="77777777" w:rsidR="009311BF" w:rsidRPr="00B979F1" w:rsidRDefault="009311BF" w:rsidP="004B7914">
      <w:pPr>
        <w:pStyle w:val="Akapitzlist"/>
        <w:numPr>
          <w:ilvl w:val="0"/>
          <w:numId w:val="3"/>
        </w:numPr>
        <w:spacing w:after="0"/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Oferta Wykonawcy z dnia ……………….. – </w:t>
      </w:r>
      <w:r w:rsidRPr="00B979F1">
        <w:rPr>
          <w:rFonts w:ascii="Cambria" w:hAnsi="Cambria"/>
          <w:b/>
          <w:bCs/>
          <w:sz w:val="23"/>
          <w:szCs w:val="23"/>
        </w:rPr>
        <w:t>Załącznik nr 1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0C4A620B" w14:textId="77777777" w:rsidR="009311BF" w:rsidRPr="00B979F1" w:rsidRDefault="009311BF" w:rsidP="004B7914">
      <w:pPr>
        <w:pStyle w:val="Akapitzlis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Kosztorys ofertowy – </w:t>
      </w:r>
      <w:r w:rsidRPr="00B979F1">
        <w:rPr>
          <w:rFonts w:ascii="Cambria" w:hAnsi="Cambria"/>
          <w:b/>
          <w:bCs/>
          <w:sz w:val="23"/>
          <w:szCs w:val="23"/>
        </w:rPr>
        <w:t>Załącznik nr 2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4004325A" w14:textId="17704CBF" w:rsidR="00B979F1" w:rsidRPr="0021510C" w:rsidRDefault="009311BF" w:rsidP="0021510C">
      <w:pPr>
        <w:pStyle w:val="Akapitzlist"/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B979F1">
        <w:rPr>
          <w:rFonts w:ascii="Cambria" w:hAnsi="Cambria"/>
          <w:sz w:val="23"/>
          <w:szCs w:val="23"/>
        </w:rPr>
        <w:t xml:space="preserve">Zapytanie ofertowe o cenę wraz z załącznikami – </w:t>
      </w:r>
      <w:r w:rsidRPr="00B979F1">
        <w:rPr>
          <w:rFonts w:ascii="Cambria" w:hAnsi="Cambria"/>
          <w:b/>
          <w:bCs/>
          <w:sz w:val="23"/>
          <w:szCs w:val="23"/>
        </w:rPr>
        <w:t>Załącznik nr 3</w:t>
      </w:r>
      <w:r w:rsidRPr="00B979F1">
        <w:rPr>
          <w:rFonts w:ascii="Cambria" w:hAnsi="Cambria"/>
          <w:sz w:val="23"/>
          <w:szCs w:val="23"/>
        </w:rPr>
        <w:t xml:space="preserve">, </w:t>
      </w:r>
    </w:p>
    <w:p w14:paraId="7C0C84E0" w14:textId="77777777" w:rsidR="00101422" w:rsidRDefault="00101422" w:rsidP="00101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0142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§ 3. </w:t>
      </w:r>
    </w:p>
    <w:p w14:paraId="075291F2" w14:textId="77777777" w:rsidR="00101422" w:rsidRPr="00101422" w:rsidRDefault="00101422" w:rsidP="00101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1014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Termin wykonania zamówienia</w:t>
      </w:r>
    </w:p>
    <w:p w14:paraId="05B59B1A" w14:textId="77777777" w:rsidR="003B6794" w:rsidRPr="00C13AB1" w:rsidRDefault="003B6794" w:rsidP="00D50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3AB1">
        <w:rPr>
          <w:rFonts w:ascii="Cambria" w:hAnsi="Cambria" w:cs="Times New Roman"/>
        </w:rPr>
        <w:t xml:space="preserve">Strony ustalają, że zadanie objęte dofinansowaniem zostanie podzielone na 2 Etapy tj.: </w:t>
      </w:r>
    </w:p>
    <w:p w14:paraId="230BF20A" w14:textId="3BC91A05" w:rsidR="003B6794" w:rsidRPr="00C13AB1" w:rsidRDefault="003B6794" w:rsidP="004B79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3AB1">
        <w:rPr>
          <w:rFonts w:ascii="Cambria" w:hAnsi="Cambria" w:cs="Times New Roman"/>
          <w:b/>
        </w:rPr>
        <w:t>Etap I –</w:t>
      </w:r>
      <w:r w:rsidRPr="00C13AB1">
        <w:rPr>
          <w:rFonts w:ascii="Cambria" w:hAnsi="Cambria" w:cs="Times New Roman"/>
        </w:rPr>
        <w:t xml:space="preserve"> stan zaawansowania robót – </w:t>
      </w:r>
      <w:r w:rsidRPr="00C13AB1">
        <w:rPr>
          <w:rFonts w:ascii="Cambria" w:hAnsi="Cambria" w:cs="Times New Roman"/>
          <w:b/>
        </w:rPr>
        <w:t>minimum 2%</w:t>
      </w:r>
      <w:r w:rsidRPr="00C13AB1">
        <w:rPr>
          <w:rFonts w:ascii="Cambria" w:hAnsi="Cambria" w:cs="Times New Roman"/>
        </w:rPr>
        <w:t xml:space="preserve"> wartości zamówienia, zostanie wykonany w terminie nie dłuższym niż do </w:t>
      </w:r>
      <w:r w:rsidR="00741B35">
        <w:rPr>
          <w:rFonts w:ascii="Cambria" w:hAnsi="Cambria" w:cs="Times New Roman"/>
          <w:b/>
          <w:highlight w:val="yellow"/>
        </w:rPr>
        <w:t>15</w:t>
      </w:r>
      <w:r w:rsidRPr="007A5047">
        <w:rPr>
          <w:rFonts w:ascii="Cambria" w:hAnsi="Cambria" w:cs="Times New Roman"/>
          <w:b/>
          <w:highlight w:val="yellow"/>
        </w:rPr>
        <w:t xml:space="preserve"> </w:t>
      </w:r>
      <w:r w:rsidR="00741B35">
        <w:rPr>
          <w:rFonts w:ascii="Cambria" w:hAnsi="Cambria" w:cs="Times New Roman"/>
          <w:b/>
          <w:highlight w:val="yellow"/>
        </w:rPr>
        <w:t>grudnia</w:t>
      </w:r>
      <w:r w:rsidRPr="007A5047">
        <w:rPr>
          <w:rFonts w:ascii="Cambria" w:hAnsi="Cambria" w:cs="Times New Roman"/>
          <w:b/>
          <w:highlight w:val="yellow"/>
        </w:rPr>
        <w:t xml:space="preserve"> 2024.</w:t>
      </w:r>
    </w:p>
    <w:p w14:paraId="0038273C" w14:textId="77777777" w:rsidR="00741B35" w:rsidRPr="00741B35" w:rsidRDefault="00741B35" w:rsidP="00741B35">
      <w:pPr>
        <w:pStyle w:val="Akapitzlist"/>
        <w:numPr>
          <w:ilvl w:val="0"/>
          <w:numId w:val="4"/>
        </w:numPr>
        <w:rPr>
          <w:rFonts w:ascii="Cambria" w:hAnsi="Cambria" w:cs="Times New Roman"/>
        </w:rPr>
      </w:pPr>
      <w:r w:rsidRPr="00C543DA">
        <w:rPr>
          <w:rFonts w:ascii="Cambria" w:hAnsi="Cambria" w:cs="Times New Roman"/>
          <w:b/>
        </w:rPr>
        <w:t>Etap II</w:t>
      </w:r>
      <w:r w:rsidRPr="00741B35">
        <w:rPr>
          <w:rFonts w:ascii="Cambria" w:hAnsi="Cambria" w:cs="Times New Roman"/>
        </w:rPr>
        <w:t xml:space="preserve"> - stan zaawansowania robót - 100 % wartości zamówienia, zostanie wykonany w terminie nie dłuższym niż 12 miesięcy od momentu podpisania umowy. </w:t>
      </w:r>
    </w:p>
    <w:p w14:paraId="475B6E95" w14:textId="77777777" w:rsidR="00101422" w:rsidRPr="00101422" w:rsidRDefault="00101422" w:rsidP="00101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AE2D43" w14:textId="77777777" w:rsidR="00D50A37" w:rsidRDefault="00D50A37" w:rsidP="00D50A37">
      <w:pPr>
        <w:spacing w:after="0"/>
        <w:jc w:val="center"/>
        <w:rPr>
          <w:rFonts w:ascii="Cambria" w:hAnsi="Cambria"/>
          <w:b/>
          <w:bCs/>
          <w:sz w:val="23"/>
          <w:szCs w:val="23"/>
        </w:rPr>
      </w:pPr>
      <w:r w:rsidRPr="00D50A37">
        <w:rPr>
          <w:rFonts w:ascii="Cambria" w:hAnsi="Cambria"/>
          <w:b/>
          <w:bCs/>
          <w:sz w:val="23"/>
          <w:szCs w:val="23"/>
        </w:rPr>
        <w:t xml:space="preserve">§ 4. </w:t>
      </w:r>
    </w:p>
    <w:p w14:paraId="28402D09" w14:textId="4A3D0364" w:rsidR="00D50A37" w:rsidRPr="00D50A37" w:rsidRDefault="00D50A37">
      <w:pPr>
        <w:spacing w:after="0"/>
        <w:jc w:val="center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b/>
          <w:bCs/>
          <w:sz w:val="23"/>
          <w:szCs w:val="23"/>
        </w:rPr>
        <w:t>Obowiązki Stron</w:t>
      </w:r>
    </w:p>
    <w:p w14:paraId="410C8896" w14:textId="77777777" w:rsidR="00647A70" w:rsidRDefault="00D50A37" w:rsidP="004B7914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sz w:val="23"/>
          <w:szCs w:val="23"/>
        </w:rPr>
        <w:t xml:space="preserve">Do obowiązków Zamawiającego należy: </w:t>
      </w:r>
    </w:p>
    <w:p w14:paraId="18E0C5ED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D50A37">
        <w:rPr>
          <w:rFonts w:ascii="Cambria" w:hAnsi="Cambria"/>
          <w:sz w:val="23"/>
          <w:szCs w:val="23"/>
        </w:rPr>
        <w:t xml:space="preserve">wprowadzenie i protokolarne przekazanie Wykonawcy terenu robót, nie później niż w terminie 7 dni od dnia podpisania umowy lub w terminie uzgodnionym pomiędzy Stronami, </w:t>
      </w:r>
    </w:p>
    <w:p w14:paraId="0215CA00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odebranie przedmiotu umowy po sprawdzeniu jego należytego wykonania, </w:t>
      </w:r>
    </w:p>
    <w:p w14:paraId="18F31E9F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zgłoszenie Wykonawcy ewentualnych wad w wykonanym przedmiocie zamówienia, </w:t>
      </w:r>
    </w:p>
    <w:p w14:paraId="41EA6B38" w14:textId="77777777" w:rsidR="00D50A37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terminowa zapłata wynagrodzenia za wykonane i odebrane prace, </w:t>
      </w:r>
    </w:p>
    <w:p w14:paraId="59200953" w14:textId="77777777" w:rsidR="00647A70" w:rsidRDefault="00D50A37" w:rsidP="004B7914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>zapewnienie nadzoru inwestorskiego przez cały cz</w:t>
      </w:r>
      <w:r w:rsidR="00647A70">
        <w:rPr>
          <w:rFonts w:ascii="Cambria" w:hAnsi="Cambria"/>
          <w:sz w:val="23"/>
          <w:szCs w:val="23"/>
        </w:rPr>
        <w:t>as realizacji przedmiotu umowy.</w:t>
      </w:r>
    </w:p>
    <w:p w14:paraId="3D12A805" w14:textId="77777777" w:rsidR="00D50A37" w:rsidRDefault="00D50A37" w:rsidP="004B7914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Do obowiązków Wykonawcy należy: </w:t>
      </w:r>
    </w:p>
    <w:p w14:paraId="0FC48CC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647A70">
        <w:rPr>
          <w:rFonts w:ascii="Cambria" w:hAnsi="Cambria"/>
          <w:sz w:val="23"/>
          <w:szCs w:val="23"/>
        </w:rPr>
        <w:t xml:space="preserve">przejęcie terenu robót od Zamawiającego w terminie określonym w ust. 1 pkt 1 powyżej, </w:t>
      </w:r>
    </w:p>
    <w:p w14:paraId="02587FCA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prawidłowe oznakowanie oraz zabezpieczenie terenu robót, </w:t>
      </w:r>
    </w:p>
    <w:p w14:paraId="182B1A4A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zapewnienie dozoru mienia na terenie robót na własny koszt, </w:t>
      </w:r>
    </w:p>
    <w:p w14:paraId="489C3B50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wykonanie przedmiotu umowy z materiałów odpowiadających wymaganiom określonym w art. 10 ustawy z dnia 7 lipca 1994 r. Prawo budowlane (Dz. U. z 2022 r., poz. 1846 ze zm.) oraz wykonanych zgodnie z polskimi normami przenoszącymi normy europejskie lub norm innych państw członkowskich EOG; Wykonawca okaże, na każde żądanie Zamawiającego, certyfikaty zgodności z polską normą lub aprobaty techniczne każdego używanego na budowie wyrobu, </w:t>
      </w:r>
    </w:p>
    <w:p w14:paraId="2C9C3FE9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5411BC">
        <w:rPr>
          <w:rFonts w:ascii="Cambria" w:hAnsi="Cambria"/>
          <w:sz w:val="23"/>
          <w:szCs w:val="23"/>
        </w:rPr>
        <w:t xml:space="preserve">zapewnienie na własny koszt transportu odpadów do miejsc ich wykorzystania lub utylizacji, łącznie z kosztami utylizacji, </w:t>
      </w:r>
    </w:p>
    <w:p w14:paraId="014C8AF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 xml:space="preserve">jako wytwarzający odpady – do przestrzegania przepisów prawnych w szczególności wynikających z ustawy z dnia 27 kwietnia 2001 r. Prawo ochrony środowiska (t.j. Dz. U. z 2022 r., poz. 2556 ze zm.) oraz ustawy z dnia 14 grudnia 2012 r. o odpadach (t.j. Dz. U. z 2022 r., poz. 699 ze zm.), </w:t>
      </w:r>
    </w:p>
    <w:p w14:paraId="707AE2FD" w14:textId="1926F026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>terminowe wykonanie i przekazanie do eksploatacji przedmiotu umowy oraz złożenie oświadczenia, że ukończony przedmiot umowy jest całkowicie zgodn</w:t>
      </w:r>
      <w:r w:rsidR="0060530A">
        <w:rPr>
          <w:rFonts w:ascii="Cambria" w:hAnsi="Cambria"/>
          <w:sz w:val="23"/>
          <w:szCs w:val="23"/>
        </w:rPr>
        <w:t>y</w:t>
      </w:r>
      <w:r w:rsidRPr="00712D88">
        <w:rPr>
          <w:rFonts w:ascii="Cambria" w:hAnsi="Cambria"/>
          <w:sz w:val="23"/>
          <w:szCs w:val="23"/>
        </w:rPr>
        <w:t xml:space="preserve"> z umową</w:t>
      </w:r>
      <w:r w:rsidR="0060530A">
        <w:rPr>
          <w:rFonts w:ascii="Cambria" w:hAnsi="Cambria"/>
          <w:sz w:val="23"/>
          <w:szCs w:val="23"/>
        </w:rPr>
        <w:t>,</w:t>
      </w:r>
      <w:r w:rsidRPr="00712D88">
        <w:rPr>
          <w:rFonts w:ascii="Cambria" w:hAnsi="Cambria"/>
          <w:sz w:val="23"/>
          <w:szCs w:val="23"/>
        </w:rPr>
        <w:t xml:space="preserve"> i odpowiada potrzebom, dla których był przewidziany, </w:t>
      </w:r>
    </w:p>
    <w:p w14:paraId="356300E5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712D88">
        <w:rPr>
          <w:rFonts w:ascii="Cambria" w:hAnsi="Cambria"/>
          <w:sz w:val="23"/>
          <w:szCs w:val="23"/>
        </w:rPr>
        <w:t xml:space="preserve">ponoszenie pełnej odpowiedzialności za stosowanie i bezpieczeństwo wszelkich działań prowadzonych na terenie robót i poza nim, a związanych z wykonaniem przedmiotu umowy, </w:t>
      </w:r>
    </w:p>
    <w:p w14:paraId="32260F4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ponoszenie pełnej odpowiedzialności za szkody oraz następstwa nieszczęśliwych wypadków pracowników i osób trzecich, powstałe w związku z prowadzonymi robotami, w tym także ruchem pojazdów, </w:t>
      </w:r>
    </w:p>
    <w:p w14:paraId="7926136D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dostarczanie niezbędnych dokumentów potwierdzających parametry techniczne oraz wymagane normy stosowanych materiałów, </w:t>
      </w:r>
    </w:p>
    <w:p w14:paraId="44C4329C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zabezpieczenie instalacji, urządzeń i obiektów na terenie robót i w jego bezpośrednim otoczeniu, przed ich zniszczeniem lub uszkodzeniem w trakcie wykonywania robót, </w:t>
      </w:r>
    </w:p>
    <w:p w14:paraId="35D667C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dbanie o porządek na terenie robót oraz utrzymywanie terenu robót w należytym stanie i porządku oraz w stanie wolnym od przeszkód komunikacyjnych, </w:t>
      </w:r>
    </w:p>
    <w:p w14:paraId="7D594191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uporządkowanie terenu budowy po zakończeniu robót, jak również terenów sąsiadujących zajętych lub użytkowanych przez Wykonawcę, w tym dokonania na własny koszt renowacji zniszczonych lub uszkodzonych w wyniku prowadzonych prac obiektów, fragmentów terenu dróg, nawierzchni lub instalacji, </w:t>
      </w:r>
    </w:p>
    <w:p w14:paraId="643561EB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8E0493">
        <w:rPr>
          <w:rFonts w:ascii="Cambria" w:hAnsi="Cambria"/>
          <w:sz w:val="23"/>
          <w:szCs w:val="23"/>
        </w:rPr>
        <w:t xml:space="preserve">kompletowanie w trakcie realizacji robót wszelkiej dokumentacji zgodnie z przepisami ustawy Prawo budowlane oraz przygotowanie do odbioru końcowego kompletu protokołów niezbędnych przy odbiorze, </w:t>
      </w:r>
    </w:p>
    <w:p w14:paraId="6EFA5327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usunięcie wszelkich wad i usterek stwierdzonych przez Zamawiającego w trakcie trwania robót w terminie nie dłuższym niż termin technicznie uzasadniony i konieczny do ich usunięcia, </w:t>
      </w:r>
    </w:p>
    <w:p w14:paraId="1454F6C2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ponoszenie wyłącznej odpowiedzialności za wszelkie szkody będące następstwem niewykonania lub nienależytego wykonania przedmiotu umowy, które to szkody Wykonawca zobowiązuje się pokryć w pełnej wysokości, </w:t>
      </w:r>
    </w:p>
    <w:p w14:paraId="1A8B200F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ponoszenie pełnej odpowiedzialności za wszelkie szkody związane z pracami przy zabytku, tj. w szczególności uszkodzenia, zniszczenia, zaginięcie itp. przedmiotów wpisanych do rejestru zabytków, </w:t>
      </w:r>
    </w:p>
    <w:p w14:paraId="6659A009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posiadanie ubezpieczenia od odpowiedzialności cywilnej w zakresie prowadzonej działalności gospodarczej, ważnego do czasu odbioru końcowego robót (Zamawiający zastrzega sobie prawo kontroli Wykonawcy w tym zakresie), </w:t>
      </w:r>
    </w:p>
    <w:p w14:paraId="175D6924" w14:textId="77777777" w:rsidR="00D50A37" w:rsidRDefault="00D50A37" w:rsidP="004B7914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 xml:space="preserve">niezwłoczne informowanie Zamawiającego o problemach lub okolicznościach, które mogą wpłynąć na jakość prac lub termin zakończenia zadania, </w:t>
      </w:r>
    </w:p>
    <w:p w14:paraId="6B1C92CF" w14:textId="5A74BF3A" w:rsidR="00C6166B" w:rsidRPr="0021510C" w:rsidRDefault="00D50A37" w:rsidP="0021510C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3"/>
          <w:szCs w:val="23"/>
        </w:rPr>
      </w:pPr>
      <w:r w:rsidRPr="00070B6A">
        <w:rPr>
          <w:rFonts w:ascii="Cambria" w:hAnsi="Cambria"/>
          <w:sz w:val="23"/>
          <w:szCs w:val="23"/>
        </w:rPr>
        <w:t>stosowanie się do poleceń i wytycznych wyda</w:t>
      </w:r>
      <w:r w:rsidR="00EC7A0B">
        <w:rPr>
          <w:rFonts w:ascii="Cambria" w:hAnsi="Cambria"/>
          <w:sz w:val="23"/>
          <w:szCs w:val="23"/>
        </w:rPr>
        <w:t xml:space="preserve">wanych przez osoby sprawujące w </w:t>
      </w:r>
      <w:r w:rsidRPr="00070B6A">
        <w:rPr>
          <w:rFonts w:ascii="Cambria" w:hAnsi="Cambria"/>
          <w:sz w:val="23"/>
          <w:szCs w:val="23"/>
        </w:rPr>
        <w:t xml:space="preserve">imieniu Zamawiającego nadzór inwestorski nad wykonaniem zamówienia. </w:t>
      </w:r>
    </w:p>
    <w:p w14:paraId="4DA5D6D6" w14:textId="77777777" w:rsidR="00EC7A0B" w:rsidRDefault="00EC7A0B" w:rsidP="00EC7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C7A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§ 5. </w:t>
      </w:r>
    </w:p>
    <w:p w14:paraId="6E2FA2E9" w14:textId="77777777" w:rsidR="00EC7A0B" w:rsidRPr="002257ED" w:rsidRDefault="00EC7A0B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C7A0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Pozostałe obowiązki Wykonawcy</w:t>
      </w:r>
    </w:p>
    <w:p w14:paraId="3489B650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Wykonawca zobowiązany jest zapewnić wykonanie i kierowanie robotami objętymi umową przez osoby posiadające stosowne kwalifikacje zawodowe i uprawnienia budowlane. </w:t>
      </w:r>
    </w:p>
    <w:p w14:paraId="2223E3AC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>Wykonawca zobowiązuje się wyznaczyć do kierowania robotami osob</w:t>
      </w:r>
      <w:r w:rsidR="00FA0538" w:rsidRPr="002257ED">
        <w:rPr>
          <w:rFonts w:ascii="Cambria" w:hAnsi="Cambria" w:cs="Times New Roman"/>
          <w:color w:val="000000"/>
          <w:sz w:val="23"/>
          <w:szCs w:val="23"/>
        </w:rPr>
        <w:t xml:space="preserve">y wskazane w Ofercie Wykonawcy. </w:t>
      </w:r>
    </w:p>
    <w:p w14:paraId="55E1F155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>Wykonawca ustanawia kierownika budowy w specjalności konstrukcyjno-budowlanej w osobie Pana/Pani</w:t>
      </w:r>
      <w:r w:rsidRPr="00C6166B">
        <w:rPr>
          <w:rFonts w:ascii="Cambria" w:hAnsi="Cambria" w:cs="Times New Roman"/>
          <w:color w:val="000000"/>
          <w:sz w:val="23"/>
          <w:szCs w:val="23"/>
          <w:highlight w:val="yellow"/>
        </w:rPr>
        <w:t>…………</w:t>
      </w: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 </w:t>
      </w:r>
    </w:p>
    <w:p w14:paraId="57F43E64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Zmiana którejkolwiek z osób, o których mowa w ust. 2, w trakcie realizacji przedmiotu niniejszej umowy, musi być uzasadniona przez Wykonawcę na piśmie i wymaga zaakceptowania przez Zamawiającego. Zamawiający zaakceptuje taką zmianę w terminie 7 dni od daty przedłożenia propozycji wyłącznie wtedy, gdy kwalifikacje i doświadczenie wskazanych osób będą spełniać warunki postawione w tym zakresie w Zapytaniu ofertowym. </w:t>
      </w:r>
    </w:p>
    <w:p w14:paraId="500A6D7A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Zaakceptowana przez Zamawiającego zmiana którejkolwiek z osób, o których mowa w ust. 2 winna być potwierdzona pisemnie i nie wymaga aneksu do niniejszej umowy. </w:t>
      </w:r>
    </w:p>
    <w:p w14:paraId="3B16B16B" w14:textId="77777777" w:rsidR="00EC7A0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Kierownik budowy zobowiązany jest do prowadzenia dziennika budowy. </w:t>
      </w:r>
    </w:p>
    <w:p w14:paraId="70A13660" w14:textId="77777777" w:rsidR="00EC7A0B" w:rsidRPr="002257ED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2257ED">
        <w:rPr>
          <w:rFonts w:ascii="Cambria" w:hAnsi="Cambria" w:cs="Times New Roman"/>
          <w:color w:val="000000"/>
          <w:sz w:val="23"/>
          <w:szCs w:val="23"/>
        </w:rPr>
        <w:t xml:space="preserve">Kierownik budowy działać będzie w granicach umocowania określonego w ustawie </w:t>
      </w:r>
      <w:r w:rsidRPr="002257ED">
        <w:rPr>
          <w:rFonts w:ascii="Cambria" w:hAnsi="Cambria" w:cs="Times New Roman"/>
          <w:color w:val="000000" w:themeColor="text1"/>
          <w:sz w:val="23"/>
          <w:szCs w:val="23"/>
        </w:rPr>
        <w:t xml:space="preserve">Prawo budowlane. </w:t>
      </w:r>
    </w:p>
    <w:p w14:paraId="73AFFF47" w14:textId="77777777" w:rsidR="00EC7A0B" w:rsidRPr="003F615B" w:rsidRDefault="00EC7A0B" w:rsidP="002257E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Wykonawca nie może bez pisemnej zgody Zamawiającego zbywać ani przenosić na rzecz osób trzecich praw i wierzytelności powstałych w związku z realizacją niniejszej umowy. </w:t>
      </w:r>
    </w:p>
    <w:p w14:paraId="41E1311E" w14:textId="3E1664A7" w:rsidR="00EC7A0B" w:rsidRPr="003F615B" w:rsidRDefault="00EC7A0B" w:rsidP="003F615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Wykonawca, który nie dołączył </w:t>
      </w:r>
      <w:r w:rsidR="00D618E1">
        <w:rPr>
          <w:rFonts w:ascii="Cambria" w:hAnsi="Cambria" w:cs="Times New Roman"/>
          <w:color w:val="000000" w:themeColor="text1"/>
          <w:sz w:val="23"/>
          <w:szCs w:val="23"/>
        </w:rPr>
        <w:t>Harmonogramu rzeczowo finansowego</w:t>
      </w: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do oferty, dostarczy Zamawiającemu w terminie 5 dni od dnia podpisania umowy </w:t>
      </w:r>
      <w:r w:rsidR="00D618E1">
        <w:rPr>
          <w:rFonts w:ascii="Cambria" w:hAnsi="Cambria" w:cs="Times New Roman"/>
          <w:color w:val="000000" w:themeColor="text1"/>
          <w:sz w:val="23"/>
          <w:szCs w:val="23"/>
        </w:rPr>
        <w:t>HRF</w:t>
      </w:r>
      <w:r w:rsidR="007953F8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sporządzony z podziałem na etap I i etap II wykonania zadania</w:t>
      </w:r>
      <w:r w:rsidR="00936906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 określając termin realizacji danego etapu wraz z kosztami danego etapu</w:t>
      </w:r>
      <w:r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, na podstawie którego Wykonawca wskaże należne mu wynagrodzenie za wykonanie przedmiotu zamówienia, </w:t>
      </w:r>
      <w:r w:rsidR="00936906" w:rsidRPr="003F615B">
        <w:rPr>
          <w:rFonts w:ascii="Cambria" w:hAnsi="Cambria" w:cs="Times New Roman"/>
          <w:color w:val="000000" w:themeColor="text1"/>
          <w:sz w:val="23"/>
          <w:szCs w:val="23"/>
        </w:rPr>
        <w:t xml:space="preserve">które określił w Formularzu Oferty. </w:t>
      </w:r>
    </w:p>
    <w:p w14:paraId="77261C25" w14:textId="77777777" w:rsidR="00DC68AD" w:rsidRDefault="00DC68AD" w:rsidP="00263C63"/>
    <w:p w14:paraId="0C12A5E4" w14:textId="77777777" w:rsidR="002744D9" w:rsidRPr="004D09E0" w:rsidRDefault="00916917" w:rsidP="002744D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§ </w:t>
      </w:r>
      <w:r w:rsidRPr="00916917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6. </w:t>
      </w:r>
    </w:p>
    <w:p w14:paraId="4272C56A" w14:textId="77777777" w:rsidR="002744D9" w:rsidRPr="002257ED" w:rsidRDefault="00916917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916917">
        <w:rPr>
          <w:rFonts w:ascii="Cambria" w:hAnsi="Cambria" w:cs="Times New Roman"/>
          <w:b/>
          <w:bCs/>
          <w:color w:val="000000"/>
          <w:sz w:val="23"/>
          <w:szCs w:val="23"/>
        </w:rPr>
        <w:t>Wynagrodzenie i zapłata wynagrodzenia</w:t>
      </w:r>
    </w:p>
    <w:p w14:paraId="480C4614" w14:textId="77777777" w:rsidR="00862F49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Za wykonanie przedmiotu Umowy, określonego w §1 niniejszej Umowy, Strony ustalają wynagrodzenie ryczałtowe w wysokości</w:t>
      </w:r>
      <w:r w:rsidR="00862F49" w:rsidRPr="004D09E0">
        <w:rPr>
          <w:rFonts w:ascii="Cambria" w:hAnsi="Cambria" w:cs="Times New Roman"/>
          <w:color w:val="000000"/>
          <w:sz w:val="23"/>
          <w:szCs w:val="23"/>
        </w:rPr>
        <w:t>:</w:t>
      </w:r>
    </w:p>
    <w:p w14:paraId="19E94D8D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……………………………. zł </w:t>
      </w:r>
      <w:r w:rsidR="00862F49" w:rsidRPr="004D09E0">
        <w:rPr>
          <w:rFonts w:ascii="Cambria" w:hAnsi="Cambria" w:cs="Times New Roman"/>
          <w:color w:val="000000"/>
          <w:sz w:val="23"/>
          <w:szCs w:val="23"/>
        </w:rPr>
        <w:t xml:space="preserve">netto </w:t>
      </w:r>
    </w:p>
    <w:p w14:paraId="2650DD5C" w14:textId="77777777" w:rsidR="00862F49" w:rsidRPr="004D09E0" w:rsidRDefault="00862F49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(</w:t>
      </w:r>
      <w:r w:rsidR="00916917" w:rsidRPr="004D09E0">
        <w:rPr>
          <w:rFonts w:ascii="Cambria" w:hAnsi="Cambria" w:cs="Times New Roman"/>
          <w:color w:val="000000"/>
          <w:sz w:val="23"/>
          <w:szCs w:val="23"/>
        </w:rPr>
        <w:t xml:space="preserve">słownie: </w:t>
      </w:r>
      <w:r w:rsidR="00916917"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…………………………………</w:t>
      </w:r>
      <w:r w:rsidR="00916917" w:rsidRPr="004D09E0">
        <w:rPr>
          <w:rFonts w:ascii="Cambria" w:hAnsi="Cambria" w:cs="Times New Roman"/>
          <w:color w:val="000000"/>
          <w:sz w:val="23"/>
          <w:szCs w:val="23"/>
        </w:rPr>
        <w:t xml:space="preserve">), </w:t>
      </w:r>
    </w:p>
    <w:p w14:paraId="0748E2AD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powiększone o podatek VAT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……...%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, </w:t>
      </w:r>
    </w:p>
    <w:p w14:paraId="122CA892" w14:textId="77777777" w:rsidR="00862F49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co daje kwotę brutto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……………………………… zł </w:t>
      </w:r>
    </w:p>
    <w:p w14:paraId="564B9279" w14:textId="77777777" w:rsidR="00916917" w:rsidRPr="004D09E0" w:rsidRDefault="00916917" w:rsidP="00CC3842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(słownie: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……...……………...…………………..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). </w:t>
      </w:r>
    </w:p>
    <w:p w14:paraId="2C3F16F5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Wypłata wynagrodzenia nastąpi zgodnie z zasadami dotyczącymi warunków wypłaty wynagrodzenia określonymi w Szczegółowych zasadach i trybie udzielania dofinansowania z Rządowego Programu Odbudowy Zabytków stanowiącymi załącznik do uchwały nr 232/2022 Rady Ministrów z dnia 23 listopada 2022 r., Wstępnej Promesie oraz Promesie dotyczącej dofinansowania inwestycji z Rządowego Programu Odbudowy Zabytków, przy czym: </w:t>
      </w:r>
    </w:p>
    <w:p w14:paraId="0B60772B" w14:textId="77777777" w:rsidR="00916917" w:rsidRPr="004D09E0" w:rsidRDefault="00916917" w:rsidP="004B79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w pierwszej kolejności zostanie wypłacony wkład własny, tj. ………………. zł, (w kwocie ………………. zł), przed wypłatą środków z Promesy, </w:t>
      </w:r>
      <w:r w:rsidR="00657B33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za wykonanie Etapu I zadania. </w:t>
      </w:r>
    </w:p>
    <w:p w14:paraId="0EC86F03" w14:textId="77777777" w:rsidR="00916917" w:rsidRPr="004D09E0" w:rsidRDefault="00916917" w:rsidP="006848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>wypłata środków wynikających z Promesy nastąpi w jednej transzy, po zakończeniu prac w ramach re</w:t>
      </w:r>
      <w:r w:rsidR="006848CB">
        <w:rPr>
          <w:rFonts w:ascii="Cambria" w:hAnsi="Cambria" w:cs="Times New Roman"/>
          <w:b/>
          <w:bCs/>
          <w:color w:val="000000"/>
          <w:sz w:val="23"/>
          <w:szCs w:val="23"/>
        </w:rPr>
        <w:t>alizacji zadania inwestycyjnego tj.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 </w:t>
      </w:r>
      <w:r w:rsidR="006848CB" w:rsidRPr="006848CB">
        <w:rPr>
          <w:rFonts w:ascii="Cambria" w:hAnsi="Cambria" w:cs="Times New Roman"/>
          <w:b/>
          <w:bCs/>
          <w:color w:val="000000"/>
          <w:sz w:val="23"/>
          <w:szCs w:val="23"/>
        </w:rPr>
        <w:t>za wykonanie Etapu I</w:t>
      </w:r>
      <w:r w:rsidR="006848CB">
        <w:rPr>
          <w:rFonts w:ascii="Cambria" w:hAnsi="Cambria" w:cs="Times New Roman"/>
          <w:b/>
          <w:bCs/>
          <w:color w:val="000000"/>
          <w:sz w:val="23"/>
          <w:szCs w:val="23"/>
        </w:rPr>
        <w:t>I</w:t>
      </w:r>
      <w:r w:rsidR="006848CB" w:rsidRPr="006848CB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 zadania.</w:t>
      </w:r>
    </w:p>
    <w:p w14:paraId="3A577705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Wynagrodzenie ryczałtowe, o którym mowa w ust. 1 obejmuje wszystkie koszty związane z realizacją przedmiotu umowy, w tym ryzyko Wykonawcy z tytułu oszacowania wszelkich kosztów związanych z realizacją przedmiotu umowy, a także oddziaływania innych czynników mających lub mogących mieć wpływ na koszty. </w:t>
      </w:r>
    </w:p>
    <w:p w14:paraId="487DC5BF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 przypadku pominięcia przez Wykonawcę przy wycenie jakiejkolwiek czynności, która jest niezbędna do prawidłowego wykonania zamówienia, niedoszacowanie oraz brak rozpoznania zakresu przedmiotu zamówienia, Wykonawcy nie będzie przysługiwało względem Zamawiającego żadne roszczenie z powyższego tytułu, a w szczególności roszczenia o dodatkowe wynagrodzenie i zmianę wynagrodzenia ryczałtowego, określonego w ofercie. </w:t>
      </w:r>
    </w:p>
    <w:p w14:paraId="1C17FC71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 przypadku zaistnienia konieczności wykonania prac nie objętych zamówieniem, Wykonawcy nie wolno ich realizować bez uzyskania dodatkowego zamówienia w formie odrębnej pisemnej umowy lub aneksu do umowy. Wykonanie prac przez Wykonawcę z naruszeniem tych zasad może skutkować odmową zapłaty dodatkowego wynagrodzenia z tego tytułu. </w:t>
      </w:r>
    </w:p>
    <w:p w14:paraId="5F3C3C89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Wynagrodzenie określone w ust. 1 powyżej nie będzie podlegać waloryzacji. </w:t>
      </w:r>
    </w:p>
    <w:p w14:paraId="24EB4A88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Wykonawca oświadcza, że jest podatnikiem podatku VAT, uprawnionym do wystawienia faktury VAT. Numer NIP Wykonawcy </w:t>
      </w:r>
      <w:r w:rsidRPr="004D09E0">
        <w:rPr>
          <w:rFonts w:ascii="Cambria" w:hAnsi="Cambria" w:cs="Times New Roman"/>
          <w:b/>
          <w:bCs/>
          <w:color w:val="000000"/>
          <w:sz w:val="23"/>
          <w:szCs w:val="23"/>
        </w:rPr>
        <w:t xml:space="preserve">.......................................... </w:t>
      </w:r>
    </w:p>
    <w:p w14:paraId="7197196C" w14:textId="5A5B7366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>Zamawiający zastrzega, że wynagrodzenie należne Wykonawcy płatne będzie przelewem na wskazany przez Wykonawcę rachunek bankowy, w terminie do 30 dni od daty otrzymania przez Zamawiającego prawidłowo wystawionej faktury. Zamawiający zastrzega, że wynagrodzenie będzie płatne po ot</w:t>
      </w:r>
      <w:r w:rsidR="005C0DF3" w:rsidRPr="004D09E0">
        <w:rPr>
          <w:rFonts w:ascii="Cambria" w:hAnsi="Cambria" w:cs="Times New Roman"/>
          <w:color w:val="000000"/>
          <w:sz w:val="23"/>
          <w:szCs w:val="23"/>
        </w:rPr>
        <w:t>rzymaniu środków od Gminy Niechlów</w:t>
      </w: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. </w:t>
      </w:r>
    </w:p>
    <w:p w14:paraId="4CB73227" w14:textId="77777777" w:rsidR="00916917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color w:val="000000"/>
          <w:sz w:val="23"/>
          <w:szCs w:val="23"/>
        </w:rPr>
        <w:t xml:space="preserve">Płatnikiem faktury jest </w:t>
      </w:r>
      <w:r w:rsidR="004D09E0" w:rsidRPr="004D09E0">
        <w:rPr>
          <w:rFonts w:ascii="Cambria" w:hAnsi="Cambria" w:cs="Times New Roman"/>
          <w:color w:val="000000"/>
          <w:sz w:val="23"/>
          <w:szCs w:val="23"/>
        </w:rPr>
        <w:t>Parafia Rzymsko-Katolicka pw. św. Marcina B.W. W Sicinach  Siciny 77, 56-215 Siciny, NIP: 6931918074, REGON: 040077810</w:t>
      </w:r>
    </w:p>
    <w:p w14:paraId="2B0BEDFE" w14:textId="1DB9EA2A" w:rsidR="004D09E0" w:rsidRPr="004D09E0" w:rsidRDefault="00916917" w:rsidP="004B79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sz w:val="23"/>
          <w:szCs w:val="23"/>
        </w:rPr>
        <w:t xml:space="preserve">Za nieterminowe płatności faktur Wykonawca ma prawo naliczyć odsetki ustawowe za </w:t>
      </w:r>
      <w:r w:rsidR="00927629">
        <w:rPr>
          <w:rFonts w:ascii="Cambria" w:hAnsi="Cambria" w:cs="Times New Roman"/>
          <w:sz w:val="23"/>
          <w:szCs w:val="23"/>
        </w:rPr>
        <w:t xml:space="preserve">opóźnienie </w:t>
      </w:r>
      <w:r w:rsidRPr="004D09E0">
        <w:rPr>
          <w:rFonts w:ascii="Cambria" w:hAnsi="Cambria" w:cs="Times New Roman"/>
          <w:sz w:val="23"/>
          <w:szCs w:val="23"/>
        </w:rPr>
        <w:t xml:space="preserve">. </w:t>
      </w:r>
    </w:p>
    <w:p w14:paraId="7131235E" w14:textId="4BD8FFF7" w:rsidR="00FC213D" w:rsidRPr="004D09E0" w:rsidRDefault="00916917" w:rsidP="0021510C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4D09E0">
        <w:rPr>
          <w:rFonts w:ascii="Cambria" w:hAnsi="Cambria" w:cs="Times New Roman"/>
          <w:sz w:val="23"/>
          <w:szCs w:val="23"/>
        </w:rPr>
        <w:t xml:space="preserve">Ustala się, że zapłata należności następuje w dniu obciążenia rachunku bankowego Zamawiającego. </w:t>
      </w:r>
    </w:p>
    <w:p w14:paraId="75130A33" w14:textId="77777777" w:rsidR="00916917" w:rsidRDefault="00916917" w:rsidP="0021510C">
      <w:pPr>
        <w:pStyle w:val="Akapitzlist"/>
        <w:autoSpaceDE w:val="0"/>
        <w:autoSpaceDN w:val="0"/>
        <w:adjustRightInd w:val="0"/>
        <w:spacing w:after="68" w:line="240" w:lineRule="auto"/>
        <w:ind w:left="360"/>
        <w:jc w:val="both"/>
      </w:pPr>
    </w:p>
    <w:p w14:paraId="767B484D" w14:textId="77777777" w:rsidR="00427BE0" w:rsidRPr="003F615B" w:rsidRDefault="00427BE0" w:rsidP="00164E3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§ 7.</w:t>
      </w:r>
    </w:p>
    <w:p w14:paraId="7291A2E3" w14:textId="77777777" w:rsidR="00427BE0" w:rsidRPr="003F615B" w:rsidRDefault="00427BE0" w:rsidP="002257E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Odbiory</w:t>
      </w:r>
    </w:p>
    <w:p w14:paraId="5822D47A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zobowiązany jest zgłaszać na bieżąco Inspektorowi Nadzoru roboty do odbioru ulegające zakryciu oraz roboty zanikające. </w:t>
      </w:r>
    </w:p>
    <w:p w14:paraId="4B3E2975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Odbiór robót zanikających i ulegających zakryciu dokonuje upoważniony Inspektor Nadzoru na zgłoszenie Wykonawcy w postaci wpisu do dziennika budowy. </w:t>
      </w:r>
    </w:p>
    <w:p w14:paraId="2AC93EE1" w14:textId="77777777" w:rsidR="00B96E66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Ponadto Strony zgodnie postanawiają, że będzie stosowany następujący rodzaj odbioru robót: </w:t>
      </w:r>
    </w:p>
    <w:p w14:paraId="057DFB42" w14:textId="77777777" w:rsidR="00B84277" w:rsidRPr="003F615B" w:rsidRDefault="00B96E66" w:rsidP="004B79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Odbiór częściowy po zakończeniu I Etapu realizacji inwestycji, </w:t>
      </w:r>
      <w:r w:rsidR="00B84277" w:rsidRPr="003F615B">
        <w:rPr>
          <w:rFonts w:ascii="Cambria" w:hAnsi="Cambria" w:cs="Times New Roman"/>
          <w:color w:val="000000"/>
          <w:sz w:val="23"/>
          <w:szCs w:val="23"/>
        </w:rPr>
        <w:t>tj. po wykonaniu minimum 2% wartości zamówienia zgodnie z kosztorysem ofertowym</w:t>
      </w:r>
    </w:p>
    <w:p w14:paraId="4D1CCB52" w14:textId="77777777" w:rsidR="00427BE0" w:rsidRPr="003F615B" w:rsidRDefault="00A7247C" w:rsidP="004B79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>O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>dbiór końcowy – po zakończeniu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 II Etapu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 xml:space="preserve"> realizacji inwestycji, tj. po wykonaniu całego zakresu inwestycji zgodnie z </w:t>
      </w:r>
      <w:r w:rsidRPr="003F615B">
        <w:rPr>
          <w:rFonts w:ascii="Cambria" w:hAnsi="Cambria" w:cs="Times New Roman"/>
          <w:color w:val="000000"/>
          <w:sz w:val="23"/>
          <w:szCs w:val="23"/>
        </w:rPr>
        <w:t>kosztorysem ofertowym</w:t>
      </w:r>
      <w:r w:rsidR="00427BE0" w:rsidRPr="003F615B">
        <w:rPr>
          <w:rFonts w:ascii="Cambria" w:hAnsi="Cambria" w:cs="Times New Roman"/>
          <w:color w:val="000000"/>
          <w:sz w:val="23"/>
          <w:szCs w:val="23"/>
        </w:rPr>
        <w:t xml:space="preserve">. </w:t>
      </w:r>
    </w:p>
    <w:p w14:paraId="64B0F968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zgłosi Zamawiającemu gotowość do odbioru </w:t>
      </w:r>
      <w:r w:rsidR="00A7247C" w:rsidRPr="003F615B">
        <w:rPr>
          <w:rFonts w:ascii="Cambria" w:hAnsi="Cambria" w:cs="Times New Roman"/>
          <w:color w:val="000000"/>
          <w:sz w:val="23"/>
          <w:szCs w:val="23"/>
        </w:rPr>
        <w:t xml:space="preserve">częściowego i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końcowego, pisemnie bezpośrednio w siedzibie Zamawiającego lub poprzez środki komunikacji elektronicznej. </w:t>
      </w:r>
    </w:p>
    <w:p w14:paraId="745CE4D8" w14:textId="77777777" w:rsidR="00427BE0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Podstawą zgłoszenia przez Wykonawcę gotowości do odbioru </w:t>
      </w:r>
      <w:r w:rsidR="00A1736F" w:rsidRPr="003F615B">
        <w:rPr>
          <w:rFonts w:ascii="Cambria" w:hAnsi="Cambria" w:cs="Times New Roman"/>
          <w:color w:val="000000"/>
          <w:sz w:val="23"/>
          <w:szCs w:val="23"/>
        </w:rPr>
        <w:t xml:space="preserve">częściowego i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końcowego będzie faktyczne wykonanie robót. </w:t>
      </w:r>
    </w:p>
    <w:p w14:paraId="1AD0CEDE" w14:textId="653E01B1" w:rsidR="00D90470" w:rsidRPr="000A6F98" w:rsidRDefault="007A16B5" w:rsidP="000A6F98">
      <w:pPr>
        <w:pStyle w:val="Akapitzlist"/>
        <w:numPr>
          <w:ilvl w:val="0"/>
          <w:numId w:val="11"/>
        </w:numPr>
        <w:jc w:val="both"/>
        <w:rPr>
          <w:rFonts w:ascii="Cambria" w:hAnsi="Cambria" w:cs="Times New Roman"/>
          <w:color w:val="000000" w:themeColor="text1"/>
          <w:sz w:val="23"/>
          <w:szCs w:val="23"/>
        </w:rPr>
      </w:pPr>
      <w:r w:rsidRPr="000A6F98">
        <w:rPr>
          <w:rFonts w:ascii="Cambria" w:hAnsi="Cambria" w:cs="Times New Roman"/>
          <w:color w:val="000000" w:themeColor="text1"/>
          <w:sz w:val="23"/>
          <w:szCs w:val="23"/>
        </w:rPr>
        <w:t>Z czynności odbioru końcowego</w:t>
      </w:r>
      <w:r w:rsidR="00A150DC">
        <w:rPr>
          <w:rFonts w:ascii="Cambria" w:hAnsi="Cambria" w:cs="Times New Roman"/>
          <w:color w:val="000000" w:themeColor="text1"/>
          <w:sz w:val="23"/>
          <w:szCs w:val="23"/>
        </w:rPr>
        <w:t>/częściowego</w:t>
      </w: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spisany zostanie protokół odbioru końcowego</w:t>
      </w:r>
      <w:r w:rsidR="001F207D">
        <w:rPr>
          <w:rFonts w:ascii="Cambria" w:hAnsi="Cambria" w:cs="Times New Roman"/>
          <w:color w:val="000000" w:themeColor="text1"/>
          <w:sz w:val="23"/>
          <w:szCs w:val="23"/>
        </w:rPr>
        <w:t>/częściowego</w:t>
      </w: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przedmiotu umowy.</w:t>
      </w:r>
      <w:r w:rsidR="0077175D"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 </w:t>
      </w:r>
      <w:r w:rsidR="00DE0397" w:rsidRPr="000A6F98">
        <w:rPr>
          <w:rFonts w:ascii="Cambria" w:hAnsi="Cambria" w:cs="Times New Roman"/>
          <w:color w:val="000000" w:themeColor="text1"/>
        </w:rPr>
        <w:t>P</w:t>
      </w:r>
      <w:r w:rsidR="0077175D" w:rsidRPr="000234A8">
        <w:rPr>
          <w:rFonts w:ascii="Cambria" w:hAnsi="Cambria" w:cs="Times New Roman"/>
          <w:color w:val="000000" w:themeColor="text1"/>
        </w:rPr>
        <w:t>rotok</w:t>
      </w:r>
      <w:r w:rsidR="0077175D">
        <w:rPr>
          <w:rFonts w:ascii="Cambria" w:hAnsi="Cambria" w:cs="Times New Roman"/>
          <w:color w:val="000000" w:themeColor="text1"/>
        </w:rPr>
        <w:t>ó</w:t>
      </w:r>
      <w:r w:rsidR="0077175D" w:rsidRPr="000234A8">
        <w:rPr>
          <w:rFonts w:ascii="Cambria" w:hAnsi="Cambria" w:cs="Times New Roman"/>
          <w:color w:val="000000" w:themeColor="text1"/>
        </w:rPr>
        <w:t>ł</w:t>
      </w:r>
      <w:r w:rsidR="00DE0397" w:rsidRPr="000A6F98">
        <w:rPr>
          <w:rFonts w:ascii="Cambria" w:hAnsi="Cambria" w:cs="Times New Roman"/>
          <w:color w:val="000000" w:themeColor="text1"/>
        </w:rPr>
        <w:t xml:space="preserve"> odbioru końcowego</w:t>
      </w:r>
      <w:r w:rsidR="001F207D">
        <w:rPr>
          <w:rFonts w:ascii="Cambria" w:hAnsi="Cambria" w:cs="Times New Roman"/>
          <w:color w:val="000000" w:themeColor="text1"/>
        </w:rPr>
        <w:t>/częściowego</w:t>
      </w:r>
      <w:r w:rsidR="00DE0397" w:rsidRPr="000A6F98">
        <w:rPr>
          <w:rFonts w:ascii="Cambria" w:hAnsi="Cambria" w:cs="Times New Roman"/>
          <w:color w:val="000000" w:themeColor="text1"/>
        </w:rPr>
        <w:t xml:space="preserve"> </w:t>
      </w:r>
      <w:r w:rsidR="0077175D" w:rsidRPr="000A6F98">
        <w:rPr>
          <w:rFonts w:ascii="Cambria" w:hAnsi="Cambria" w:cs="Times New Roman"/>
          <w:color w:val="000000" w:themeColor="text1"/>
        </w:rPr>
        <w:t>sporządzony zostanie</w:t>
      </w:r>
      <w:r w:rsidR="0077175D" w:rsidRPr="000A6F98">
        <w:rPr>
          <w:rFonts w:ascii="Cambria" w:hAnsi="Cambria" w:cs="Times New Roman"/>
          <w:b/>
          <w:color w:val="000000" w:themeColor="text1"/>
        </w:rPr>
        <w:t xml:space="preserve"> </w:t>
      </w:r>
      <w:r w:rsidR="00DE0397" w:rsidRPr="000A6F98">
        <w:rPr>
          <w:rFonts w:ascii="Cambria" w:hAnsi="Cambria" w:cs="Times New Roman"/>
          <w:b/>
          <w:color w:val="000000" w:themeColor="text1"/>
        </w:rPr>
        <w:t xml:space="preserve"> </w:t>
      </w:r>
      <w:r w:rsidR="00DE0397" w:rsidRPr="000A6F98">
        <w:rPr>
          <w:rFonts w:ascii="Cambria" w:hAnsi="Cambria" w:cs="Times New Roman"/>
          <w:color w:val="000000" w:themeColor="text1"/>
        </w:rPr>
        <w:t>z udziałem przedstawicieli Gminy</w:t>
      </w:r>
      <w:r w:rsidR="00D90470" w:rsidRPr="000A6F98">
        <w:rPr>
          <w:rFonts w:ascii="Cambria" w:hAnsi="Cambria" w:cs="Times New Roman"/>
          <w:color w:val="000000" w:themeColor="text1"/>
        </w:rPr>
        <w:t xml:space="preserve">. </w:t>
      </w:r>
    </w:p>
    <w:p w14:paraId="2A2583F1" w14:textId="3824E86D" w:rsidR="00DE0397" w:rsidRPr="000A6F98" w:rsidRDefault="00D90470" w:rsidP="000A6F98">
      <w:pPr>
        <w:pStyle w:val="Akapitzlist"/>
        <w:numPr>
          <w:ilvl w:val="0"/>
          <w:numId w:val="11"/>
        </w:numPr>
        <w:jc w:val="both"/>
        <w:rPr>
          <w:rFonts w:ascii="Cambria" w:hAnsi="Cambria" w:cs="Times New Roman"/>
          <w:color w:val="000000" w:themeColor="text1"/>
          <w:sz w:val="23"/>
          <w:szCs w:val="23"/>
        </w:rPr>
      </w:pPr>
      <w:r w:rsidRPr="000A6F98">
        <w:rPr>
          <w:rFonts w:ascii="Cambria" w:hAnsi="Cambria" w:cs="Times New Roman"/>
          <w:color w:val="000000" w:themeColor="text1"/>
          <w:sz w:val="23"/>
          <w:szCs w:val="23"/>
        </w:rPr>
        <w:t xml:space="preserve">Do czynności związanych z odbiorem końcowym przedmiotu zamówienia przedstawiony zostanie protokół </w:t>
      </w:r>
      <w:r w:rsidR="00C8684F" w:rsidRPr="000A6F98">
        <w:rPr>
          <w:rFonts w:ascii="Cambria" w:hAnsi="Cambria" w:cs="Times New Roman"/>
          <w:color w:val="000000" w:themeColor="text1"/>
          <w:sz w:val="23"/>
          <w:szCs w:val="23"/>
        </w:rPr>
        <w:t>odbioru konserwatorskiego podpisany przez przedstawiciela/li Dolnośląskiego Wojewódzkiego Konserwatora Zabytków</w:t>
      </w:r>
      <w:r w:rsidR="000234A8" w:rsidRPr="000A6F98">
        <w:rPr>
          <w:rFonts w:ascii="Cambria" w:hAnsi="Cambria" w:cs="Times New Roman"/>
          <w:color w:val="000000" w:themeColor="text1"/>
        </w:rPr>
        <w:t>.</w:t>
      </w:r>
    </w:p>
    <w:p w14:paraId="2AC4190C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Wraz ze zgłoszeniem do odbioru końcowego Wykonawca przekaże Zamawiającemu następujące dokumenty: </w:t>
      </w:r>
    </w:p>
    <w:p w14:paraId="4001AE76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dziennik budowy, </w:t>
      </w:r>
    </w:p>
    <w:p w14:paraId="1B8EBB30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dokumentację powykonawczą opisaną i skompletowaną w jednym egzemplarzu, </w:t>
      </w:r>
    </w:p>
    <w:p w14:paraId="4DAFDD81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wymagane dokumenty, protokoły i zaświadczenia z przeprowadzonych prób i sprawdzeń, instrukcje użytkowania i inne dokumenty wymagane stosownymi przepisami – w jednym egzemplarzu, </w:t>
      </w:r>
    </w:p>
    <w:p w14:paraId="6ED17920" w14:textId="77777777" w:rsidR="00A1736F" w:rsidRPr="003F615B" w:rsidRDefault="00A1736F" w:rsidP="004B79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oświadczenie Kierownika Budowy: </w:t>
      </w:r>
    </w:p>
    <w:p w14:paraId="7520A39A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stwierdzające sporządzenie planu bezpieczeństwa i ochrony zdrowia, </w:t>
      </w:r>
    </w:p>
    <w:p w14:paraId="00314934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przyjęciu obowiązku kierowania budową (robotami budowlanymi), </w:t>
      </w:r>
    </w:p>
    <w:p w14:paraId="7DD205E9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zaświadczenie o którym mowa w art. 12 ust. 7 ustawy z dnia 7 lipca 1994 - Prawo budowlane, </w:t>
      </w:r>
    </w:p>
    <w:p w14:paraId="7D39BA6C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zgodności wykonania obiektu budowlanego z projektem budowlanym i warunkami pozwolenia na budowę oraz obowiązującymi przepisami, </w:t>
      </w:r>
    </w:p>
    <w:p w14:paraId="2AB1B659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doprowadzeniu do należytego stanu i porządku terenu budowy, a także – w razie korzystania – drogi, ulicy, sąsiedniej nieruchomości, budynku lub lokalu, </w:t>
      </w:r>
    </w:p>
    <w:p w14:paraId="7EAD4A92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o właściwym zagospodarowaniu terenów przyległych, jeżeli eksploatacja wybudowanego obiektu jest uzależniona od ich odpowiedniego zagospodarowania, </w:t>
      </w:r>
    </w:p>
    <w:p w14:paraId="5912C5DD" w14:textId="77777777" w:rsidR="00A1736F" w:rsidRPr="003F615B" w:rsidRDefault="00A1736F" w:rsidP="004B791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dokumenty (atesty, certyfikaty) potwierdzające, że wbudowane wyroby budowlane są zgodne z art. 10 ustawy Prawo budowlane (opisane i ostemplowane przez Kierownika Budowy) – opisane i skompletowane w jednym egzemplarzu. </w:t>
      </w:r>
    </w:p>
    <w:p w14:paraId="403D8ED2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Zamawiający wyznaczy i rozpocznie czynności odbioru</w:t>
      </w:r>
      <w:r w:rsidR="00E628B4" w:rsidRPr="003F615B">
        <w:rPr>
          <w:rFonts w:ascii="Cambria" w:hAnsi="Cambria" w:cs="Times New Roman"/>
          <w:sz w:val="23"/>
          <w:szCs w:val="23"/>
        </w:rPr>
        <w:t xml:space="preserve"> częściowego i</w:t>
      </w:r>
      <w:r w:rsidRPr="003F615B">
        <w:rPr>
          <w:rFonts w:ascii="Cambria" w:hAnsi="Cambria" w:cs="Times New Roman"/>
          <w:sz w:val="23"/>
          <w:szCs w:val="23"/>
        </w:rPr>
        <w:t xml:space="preserve"> końcowego w terminie 7 dni od daty zawiadomienia go o osiągnięci</w:t>
      </w:r>
      <w:r w:rsidR="00E628B4" w:rsidRPr="003F615B">
        <w:rPr>
          <w:rFonts w:ascii="Cambria" w:hAnsi="Cambria" w:cs="Times New Roman"/>
          <w:sz w:val="23"/>
          <w:szCs w:val="23"/>
        </w:rPr>
        <w:t>u gotowości do odbioru</w:t>
      </w:r>
      <w:r w:rsidRPr="003F615B">
        <w:rPr>
          <w:rFonts w:ascii="Cambria" w:hAnsi="Cambria" w:cs="Times New Roman"/>
          <w:sz w:val="23"/>
          <w:szCs w:val="23"/>
        </w:rPr>
        <w:t xml:space="preserve">. </w:t>
      </w:r>
    </w:p>
    <w:p w14:paraId="149CD879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Zamawiający zobowiązany jest do dokonania lub odmowy dokonania odbioru</w:t>
      </w:r>
      <w:r w:rsidR="00E628B4" w:rsidRPr="003F615B">
        <w:rPr>
          <w:rFonts w:ascii="Cambria" w:hAnsi="Cambria" w:cs="Times New Roman"/>
          <w:sz w:val="23"/>
          <w:szCs w:val="23"/>
        </w:rPr>
        <w:t xml:space="preserve"> częściowego/</w:t>
      </w:r>
      <w:r w:rsidRPr="003F615B">
        <w:rPr>
          <w:rFonts w:ascii="Cambria" w:hAnsi="Cambria" w:cs="Times New Roman"/>
          <w:sz w:val="23"/>
          <w:szCs w:val="23"/>
        </w:rPr>
        <w:t xml:space="preserve"> końcowego, w terminie 7 dni od dnia rozpoczęcia tego odbioru. </w:t>
      </w:r>
    </w:p>
    <w:p w14:paraId="602946B0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W przypadku stwierdzenia w trakcie odbioru wad, Zamawiający może odmówić odbioru do czasu ich usunięcia a Wykonawca usunie je na własny koszt w terminie wyznaczonym przez Zamawiającego. </w:t>
      </w:r>
    </w:p>
    <w:p w14:paraId="2A89B8A3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W razie nie usunięcia w ustalonym terminie przez Wykonawcę wad i usterek stwierdzonych przy odbiorze końcowym, w okresie gwarancji oraz przy przeglądzie gwarancyjnym, Zamawiający jest upoważniony do ich usunięcia na koszt Wykonawcy. </w:t>
      </w:r>
    </w:p>
    <w:p w14:paraId="007D11DF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 xml:space="preserve">Z czynności odbioru </w:t>
      </w:r>
      <w:r w:rsidR="002E61CB" w:rsidRPr="003F615B">
        <w:rPr>
          <w:rFonts w:ascii="Cambria" w:hAnsi="Cambria" w:cs="Times New Roman"/>
          <w:sz w:val="23"/>
          <w:szCs w:val="23"/>
        </w:rPr>
        <w:t>częściowego/</w:t>
      </w:r>
      <w:r w:rsidRPr="003F615B">
        <w:rPr>
          <w:rFonts w:ascii="Cambria" w:hAnsi="Cambria" w:cs="Times New Roman"/>
          <w:sz w:val="23"/>
          <w:szCs w:val="23"/>
        </w:rPr>
        <w:t xml:space="preserve">końcowego Wykonawca sporządzi protokół </w:t>
      </w:r>
      <w:r w:rsidR="002E61CB" w:rsidRPr="003F615B">
        <w:rPr>
          <w:rFonts w:ascii="Cambria" w:hAnsi="Cambria" w:cs="Times New Roman"/>
          <w:sz w:val="23"/>
          <w:szCs w:val="23"/>
        </w:rPr>
        <w:t>częściowego/</w:t>
      </w:r>
      <w:r w:rsidRPr="003F615B">
        <w:rPr>
          <w:rFonts w:ascii="Cambria" w:hAnsi="Cambria" w:cs="Times New Roman"/>
          <w:sz w:val="23"/>
          <w:szCs w:val="23"/>
        </w:rPr>
        <w:t xml:space="preserve">końcowego odbioru robót. </w:t>
      </w:r>
    </w:p>
    <w:p w14:paraId="59234485" w14:textId="77777777" w:rsidR="00427BE0" w:rsidRPr="003F615B" w:rsidRDefault="00427BE0" w:rsidP="004B79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40" w:lineRule="auto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sz w:val="23"/>
          <w:szCs w:val="23"/>
        </w:rPr>
        <w:t>Za datę wykonania przedmiotu zamówienia przyjmuje się datę zgłoszenia gotowości do odbioru końcowego przez Wykonawcę pod warunkiem, że w toku czynności odbioru zostanie potwierdzone, że zgłoszone do odbioru roboty zostały faktycznie zakończone i nadają się do odbioru. W przeciwnym przypadku za datę wykonania przedmiotu umowy przyjmuje się datę faktycznego zakończenia robót. Do zgłoszenia powinien być dostarczony komplet doku</w:t>
      </w:r>
      <w:r w:rsidR="00164E3E" w:rsidRPr="003F615B">
        <w:rPr>
          <w:rFonts w:ascii="Cambria" w:hAnsi="Cambria" w:cs="Times New Roman"/>
          <w:sz w:val="23"/>
          <w:szCs w:val="23"/>
        </w:rPr>
        <w:t>mentów, o których mowa w ust.</w:t>
      </w:r>
      <w:r w:rsidRPr="003F615B">
        <w:rPr>
          <w:rFonts w:ascii="Cambria" w:hAnsi="Cambria" w:cs="Times New Roman"/>
          <w:sz w:val="23"/>
          <w:szCs w:val="23"/>
        </w:rPr>
        <w:t xml:space="preserve"> </w:t>
      </w:r>
      <w:r w:rsidR="00164E3E" w:rsidRPr="003F615B">
        <w:rPr>
          <w:rFonts w:ascii="Cambria" w:hAnsi="Cambria" w:cs="Times New Roman"/>
          <w:sz w:val="23"/>
          <w:szCs w:val="23"/>
        </w:rPr>
        <w:t xml:space="preserve">6 </w:t>
      </w:r>
      <w:r w:rsidRPr="003F615B">
        <w:rPr>
          <w:rFonts w:ascii="Cambria" w:hAnsi="Cambria" w:cs="Times New Roman"/>
          <w:sz w:val="23"/>
          <w:szCs w:val="23"/>
        </w:rPr>
        <w:t xml:space="preserve">powyżej. </w:t>
      </w:r>
    </w:p>
    <w:p w14:paraId="3908781C" w14:textId="77777777" w:rsidR="00427BE0" w:rsidRPr="003F615B" w:rsidRDefault="00427BE0" w:rsidP="00263C63">
      <w:pPr>
        <w:rPr>
          <w:rFonts w:ascii="Cambria" w:hAnsi="Cambria"/>
          <w:sz w:val="23"/>
          <w:szCs w:val="23"/>
        </w:rPr>
      </w:pPr>
    </w:p>
    <w:p w14:paraId="0526CFE7" w14:textId="77777777" w:rsidR="00FC213D" w:rsidRDefault="00F07A41" w:rsidP="00C6166B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 xml:space="preserve">§ 8. </w:t>
      </w:r>
    </w:p>
    <w:p w14:paraId="09DD0667" w14:textId="3D02830C" w:rsidR="00F07A41" w:rsidRPr="003F615B" w:rsidRDefault="00F07A41" w:rsidP="00C6166B">
      <w:pPr>
        <w:pStyle w:val="Default"/>
        <w:jc w:val="center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>Kary umowne</w:t>
      </w:r>
    </w:p>
    <w:p w14:paraId="7F4B46B3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Wynagrodzenie umowne dla ustalenia kar umownych – jest to wynagrodzenie ryczałtowe (brutto) określone w § 6 ust. 1 niniejszej umowy. </w:t>
      </w:r>
    </w:p>
    <w:p w14:paraId="05E44475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Wykonawca zapłaci Zamawiającemu kary umowne w następujących przypadkach: </w:t>
      </w:r>
    </w:p>
    <w:p w14:paraId="2122E0B2" w14:textId="77777777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odstąpienie od umowy przez Wykonawcę z przyczyn od niego zależnych – w wysokości 10% wynagrodzenia umownego, </w:t>
      </w:r>
    </w:p>
    <w:p w14:paraId="5212DC3D" w14:textId="77777777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odstąpienie od umowy przez Zamawiającego z przyczyn zależnych od Wykonawcy – w wysokości 10% wynagrodzenia umownego, </w:t>
      </w:r>
    </w:p>
    <w:p w14:paraId="3897E641" w14:textId="01700E4D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niedostarczenie w terminie 5 dni od dnia podpisania umowy </w:t>
      </w:r>
      <w:r w:rsidR="00B079FE">
        <w:rPr>
          <w:rFonts w:ascii="Cambria" w:hAnsi="Cambria"/>
          <w:sz w:val="23"/>
          <w:szCs w:val="23"/>
        </w:rPr>
        <w:t>Harmonogramu Rzeczowo - Finansowego</w:t>
      </w:r>
      <w:r w:rsidRPr="003F615B">
        <w:rPr>
          <w:rFonts w:ascii="Cambria" w:hAnsi="Cambria"/>
          <w:sz w:val="23"/>
          <w:szCs w:val="23"/>
        </w:rPr>
        <w:t xml:space="preserve"> (o którym mowa w § 5 ust. </w:t>
      </w:r>
      <w:r w:rsidR="00927629">
        <w:rPr>
          <w:rFonts w:ascii="Cambria" w:hAnsi="Cambria"/>
          <w:sz w:val="23"/>
          <w:szCs w:val="23"/>
        </w:rPr>
        <w:t>9</w:t>
      </w:r>
      <w:r w:rsidRPr="003F615B">
        <w:rPr>
          <w:rFonts w:ascii="Cambria" w:hAnsi="Cambria"/>
          <w:sz w:val="23"/>
          <w:szCs w:val="23"/>
        </w:rPr>
        <w:t xml:space="preserve"> niniejszej umowy) – w wysokości 300 zł za każdy dzień </w:t>
      </w:r>
      <w:r w:rsidR="00927629">
        <w:rPr>
          <w:rFonts w:ascii="Cambria" w:hAnsi="Cambria"/>
          <w:sz w:val="23"/>
          <w:szCs w:val="23"/>
        </w:rPr>
        <w:t>opóźn</w:t>
      </w:r>
      <w:r w:rsidR="00927629" w:rsidRPr="003F615B">
        <w:rPr>
          <w:rFonts w:ascii="Cambria" w:hAnsi="Cambria"/>
          <w:sz w:val="23"/>
          <w:szCs w:val="23"/>
        </w:rPr>
        <w:t>i</w:t>
      </w:r>
      <w:r w:rsidR="00927629">
        <w:rPr>
          <w:rFonts w:ascii="Cambria" w:hAnsi="Cambria"/>
          <w:sz w:val="23"/>
          <w:szCs w:val="23"/>
        </w:rPr>
        <w:t>enia</w:t>
      </w:r>
      <w:r w:rsidRPr="003F615B">
        <w:rPr>
          <w:rFonts w:ascii="Cambria" w:hAnsi="Cambria"/>
          <w:sz w:val="23"/>
          <w:szCs w:val="23"/>
        </w:rPr>
        <w:t xml:space="preserve">, </w:t>
      </w:r>
    </w:p>
    <w:p w14:paraId="36691A24" w14:textId="5ABB23E5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>opóźnienie</w:t>
      </w:r>
      <w:r w:rsidR="00927629" w:rsidRPr="003F615B">
        <w:rPr>
          <w:rFonts w:ascii="Cambria" w:hAnsi="Cambria"/>
          <w:sz w:val="23"/>
          <w:szCs w:val="23"/>
        </w:rPr>
        <w:t xml:space="preserve"> </w:t>
      </w:r>
      <w:r w:rsidRPr="003F615B">
        <w:rPr>
          <w:rFonts w:ascii="Cambria" w:hAnsi="Cambria"/>
          <w:sz w:val="23"/>
          <w:szCs w:val="23"/>
        </w:rPr>
        <w:t xml:space="preserve">w zakończeniu wykonania przedmiotu umowy w terminie, o którym mowa w § 3 ust. 1 pkt 1 i 2 niniejszej umowy – w wysokości 0,3% wynagrodzenia umownego za każdy dzień </w:t>
      </w:r>
      <w:r w:rsidR="00927629">
        <w:rPr>
          <w:rFonts w:ascii="Cambria" w:hAnsi="Cambria"/>
          <w:sz w:val="23"/>
          <w:szCs w:val="23"/>
        </w:rPr>
        <w:t>opóźn</w:t>
      </w:r>
      <w:r w:rsidR="00927629" w:rsidRPr="003F615B">
        <w:rPr>
          <w:rFonts w:ascii="Cambria" w:hAnsi="Cambria"/>
          <w:sz w:val="23"/>
          <w:szCs w:val="23"/>
        </w:rPr>
        <w:t>i</w:t>
      </w:r>
      <w:r w:rsidR="00927629">
        <w:rPr>
          <w:rFonts w:ascii="Cambria" w:hAnsi="Cambria"/>
          <w:sz w:val="23"/>
          <w:szCs w:val="23"/>
        </w:rPr>
        <w:t>enia</w:t>
      </w:r>
      <w:r w:rsidR="00927629" w:rsidRPr="003F615B">
        <w:rPr>
          <w:rFonts w:ascii="Cambria" w:hAnsi="Cambria"/>
          <w:sz w:val="23"/>
          <w:szCs w:val="23"/>
        </w:rPr>
        <w:t xml:space="preserve"> </w:t>
      </w:r>
      <w:r w:rsidRPr="003F615B">
        <w:rPr>
          <w:rFonts w:ascii="Cambria" w:hAnsi="Cambria"/>
          <w:sz w:val="23"/>
          <w:szCs w:val="23"/>
        </w:rPr>
        <w:t xml:space="preserve">(dla danego ETAPU), </w:t>
      </w:r>
    </w:p>
    <w:p w14:paraId="791C9856" w14:textId="016E9B05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 xml:space="preserve">opóźnienie </w:t>
      </w:r>
      <w:r w:rsidRPr="003F615B">
        <w:rPr>
          <w:rFonts w:ascii="Cambria" w:hAnsi="Cambria"/>
          <w:sz w:val="23"/>
          <w:szCs w:val="23"/>
        </w:rPr>
        <w:t xml:space="preserve">w usunięciu wad lub usterek stwierdzonych przy odbiorze końcowym w terminie, o którym mowa w § 7 ust. 14 niniejszej umowy – w wysokości 0,1% wynagrodzenia umownego za każdy dzień </w:t>
      </w:r>
      <w:r w:rsidR="00927629">
        <w:rPr>
          <w:rFonts w:ascii="Cambria" w:hAnsi="Cambria"/>
          <w:sz w:val="23"/>
          <w:szCs w:val="23"/>
        </w:rPr>
        <w:t>opóźnienia</w:t>
      </w:r>
      <w:r w:rsidRPr="003F615B">
        <w:rPr>
          <w:rFonts w:ascii="Cambria" w:hAnsi="Cambria"/>
          <w:sz w:val="23"/>
          <w:szCs w:val="23"/>
        </w:rPr>
        <w:t xml:space="preserve">, licząc od następnego dnia po upływie terminu określonego do usunięcia wad lub usterek, </w:t>
      </w:r>
    </w:p>
    <w:p w14:paraId="590D2376" w14:textId="58260D84" w:rsidR="001E0265" w:rsidRPr="003F615B" w:rsidRDefault="001E0265" w:rsidP="004B7914">
      <w:pPr>
        <w:pStyle w:val="Default"/>
        <w:numPr>
          <w:ilvl w:val="0"/>
          <w:numId w:val="16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 </w:t>
      </w:r>
      <w:r w:rsidR="00927629">
        <w:rPr>
          <w:rFonts w:ascii="Cambria" w:hAnsi="Cambria"/>
          <w:sz w:val="23"/>
          <w:szCs w:val="23"/>
        </w:rPr>
        <w:t xml:space="preserve">opóźnienie </w:t>
      </w:r>
      <w:r w:rsidRPr="003F615B">
        <w:rPr>
          <w:rFonts w:ascii="Cambria" w:hAnsi="Cambria"/>
          <w:sz w:val="23"/>
          <w:szCs w:val="23"/>
        </w:rPr>
        <w:t xml:space="preserve">w usunięciu wad lub usterek w przedmiocie umowy stwierdzonych podczas obowiązywania gwarancji jakości oraz w okresie rękojmi – w wysokości 0,1% wynagrodzenia umownego za każdy dzień </w:t>
      </w:r>
      <w:r w:rsidR="00927629">
        <w:rPr>
          <w:rFonts w:ascii="Cambria" w:hAnsi="Cambria"/>
          <w:sz w:val="23"/>
          <w:szCs w:val="23"/>
        </w:rPr>
        <w:t>opóźnienia</w:t>
      </w:r>
      <w:r w:rsidRPr="003F615B">
        <w:rPr>
          <w:rFonts w:ascii="Cambria" w:hAnsi="Cambria"/>
          <w:sz w:val="23"/>
          <w:szCs w:val="23"/>
        </w:rPr>
        <w:t>, licząc od następnego dnia po upływie terminu określonego do usunięcia wad lub usterek, o którym mowa w § 11 ust. 2 niniejszej umowy.</w:t>
      </w:r>
    </w:p>
    <w:p w14:paraId="68164865" w14:textId="77777777" w:rsidR="00F07A41" w:rsidRPr="003F615B" w:rsidRDefault="00F07A41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zapłaci Wykonawcy karę umowną za odstąpienie od umowy przez Wykonawcę z przyczyn zależnych od Zamawiającego w wysokości 10% wynagrodzenia umownego, za wyjątkiem wystąpienia sytuacji, o której mowa w § 9 ust. 1 pkt 1 niniejszej umowy. </w:t>
      </w:r>
    </w:p>
    <w:p w14:paraId="39E4456D" w14:textId="693513C8" w:rsidR="00F07A41" w:rsidRPr="003F615B" w:rsidRDefault="00927629" w:rsidP="004B7914">
      <w:pPr>
        <w:pStyle w:val="Default"/>
        <w:numPr>
          <w:ilvl w:val="0"/>
          <w:numId w:val="15"/>
        </w:num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Zamawiający</w:t>
      </w:r>
      <w:r w:rsidRPr="003F615B">
        <w:rPr>
          <w:rFonts w:ascii="Cambria" w:hAnsi="Cambria"/>
          <w:sz w:val="23"/>
          <w:szCs w:val="23"/>
        </w:rPr>
        <w:t xml:space="preserve"> </w:t>
      </w:r>
      <w:r w:rsidR="00F07A41" w:rsidRPr="003F615B">
        <w:rPr>
          <w:rFonts w:ascii="Cambria" w:hAnsi="Cambria"/>
          <w:sz w:val="23"/>
          <w:szCs w:val="23"/>
        </w:rPr>
        <w:t xml:space="preserve">zastrzega sobie prawo do odszkodowania na zasadach ogólnych, o ile wartość poniesionych szkód przekroczy wysokość </w:t>
      </w:r>
      <w:r>
        <w:rPr>
          <w:rFonts w:ascii="Cambria" w:hAnsi="Cambria"/>
          <w:sz w:val="23"/>
          <w:szCs w:val="23"/>
        </w:rPr>
        <w:t xml:space="preserve">zastrzeżonych </w:t>
      </w:r>
      <w:r w:rsidR="00F07A41" w:rsidRPr="003F615B">
        <w:rPr>
          <w:rFonts w:ascii="Cambria" w:hAnsi="Cambria"/>
          <w:sz w:val="23"/>
          <w:szCs w:val="23"/>
        </w:rPr>
        <w:t>kar umownych.</w:t>
      </w:r>
    </w:p>
    <w:p w14:paraId="05482E4F" w14:textId="77777777" w:rsidR="00F07A41" w:rsidRPr="003F615B" w:rsidRDefault="00F07A41" w:rsidP="00F07A41">
      <w:pPr>
        <w:pStyle w:val="Default"/>
        <w:rPr>
          <w:rFonts w:ascii="Cambria" w:hAnsi="Cambria"/>
          <w:color w:val="auto"/>
          <w:sz w:val="23"/>
          <w:szCs w:val="23"/>
        </w:rPr>
      </w:pPr>
    </w:p>
    <w:p w14:paraId="3D2539A8" w14:textId="77777777" w:rsidR="005D73F7" w:rsidRPr="003F615B" w:rsidRDefault="005D73F7" w:rsidP="00F07A41">
      <w:pPr>
        <w:pStyle w:val="Default"/>
        <w:rPr>
          <w:rFonts w:ascii="Cambria" w:hAnsi="Cambria"/>
          <w:color w:val="auto"/>
          <w:sz w:val="23"/>
          <w:szCs w:val="23"/>
        </w:rPr>
      </w:pPr>
    </w:p>
    <w:p w14:paraId="5821BB45" w14:textId="77777777" w:rsidR="005D73F7" w:rsidRPr="003F615B" w:rsidRDefault="005D73F7" w:rsidP="005D73F7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 xml:space="preserve">§ 9. </w:t>
      </w:r>
    </w:p>
    <w:p w14:paraId="211A2CB8" w14:textId="77777777" w:rsidR="005D73F7" w:rsidRPr="003F615B" w:rsidRDefault="005D73F7" w:rsidP="002257ED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3F615B">
        <w:rPr>
          <w:rFonts w:ascii="Cambria" w:hAnsi="Cambria"/>
          <w:b/>
          <w:bCs/>
          <w:sz w:val="23"/>
          <w:szCs w:val="23"/>
        </w:rPr>
        <w:t>Odstąpienie od umowy</w:t>
      </w:r>
    </w:p>
    <w:p w14:paraId="043262D8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zastrzega prawo odstąpienia od umowy z Wykonawcą ze skutkiem natychmiastowym w przypadku: </w:t>
      </w:r>
    </w:p>
    <w:p w14:paraId="1C069D56" w14:textId="77777777" w:rsidR="005D73F7" w:rsidRPr="003F615B" w:rsidRDefault="005D73F7" w:rsidP="004B7914">
      <w:pPr>
        <w:pStyle w:val="Default"/>
        <w:numPr>
          <w:ilvl w:val="0"/>
          <w:numId w:val="18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</w:t>
      </w:r>
    </w:p>
    <w:p w14:paraId="44CEADCE" w14:textId="77777777" w:rsidR="005D73F7" w:rsidRPr="003F615B" w:rsidRDefault="005D73F7" w:rsidP="004B7914">
      <w:pPr>
        <w:pStyle w:val="Default"/>
        <w:numPr>
          <w:ilvl w:val="0"/>
          <w:numId w:val="18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>rażących zaniedbań w wykonywaniu obowiązków Wykonawcy przewidzianych w umowie bądź wykonywania prac niezgodnie z umową, jak również w razie nieprzystąpienia do wykonywania umowy przez Wykonawcę,</w:t>
      </w:r>
    </w:p>
    <w:p w14:paraId="47EE8F34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Jeżeli Wykonawca będzie realizował przedmiot umowy wadliwie albo sprzecznie z umową, Zamawiający może wezwać go do zmiany sposobu wykonywania umowy i wyznaczyć mu w tym celu odpowiedni termin. Po bezskutecznym upływie wyznaczonego terminu Zamawiający może od umowy odstąpić, powierzyć poprawienie lub dalsze wykonanie przedmiotu umowy innemu podmiotowi na koszt Wykonawcy. </w:t>
      </w:r>
    </w:p>
    <w:p w14:paraId="25F88FCA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Wykonawca może odstąpić od umowy z Zamawiającym, jeżeli: </w:t>
      </w:r>
    </w:p>
    <w:p w14:paraId="4BB10050" w14:textId="77777777" w:rsidR="00BE1205" w:rsidRPr="003F615B" w:rsidRDefault="00BE1205" w:rsidP="004B7914">
      <w:pPr>
        <w:pStyle w:val="Default"/>
        <w:numPr>
          <w:ilvl w:val="0"/>
          <w:numId w:val="19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Zamawiający nie wywiązuje się z obowiązku zapłaty faktur VAT mimo dodatkowego wezwania w terminie 1 miesiąca od upływu terminu zapłaty, określonego w niniejszej umowie, </w:t>
      </w:r>
    </w:p>
    <w:p w14:paraId="401A14C2" w14:textId="77777777" w:rsidR="00BE1205" w:rsidRPr="003F615B" w:rsidRDefault="00BE1205" w:rsidP="004B7914">
      <w:pPr>
        <w:pStyle w:val="Default"/>
        <w:numPr>
          <w:ilvl w:val="0"/>
          <w:numId w:val="19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>Zamawiający zawiadomi Wykonawcę, iż wobec zaistnienia uprzednio nieprzewidzianych okoliczności nie będzie mógł spełnić swoich zobowiązań umownych wobec Wykonawcy.</w:t>
      </w:r>
    </w:p>
    <w:p w14:paraId="439B3E41" w14:textId="77777777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sz w:val="23"/>
          <w:szCs w:val="23"/>
        </w:rPr>
        <w:t xml:space="preserve">Oświadczenie o odstąpieniu od umowy musi być złożone w formie pisemnej pod rygorem nieważności. Prawo odstąpienia może być wykonane w terminie 30 dni od zaistnienia przesłanek do odstąpienia od umowy. </w:t>
      </w:r>
    </w:p>
    <w:p w14:paraId="35B00D0B" w14:textId="0D4EF05D" w:rsidR="005D73F7" w:rsidRPr="003F615B" w:rsidRDefault="005D73F7" w:rsidP="004B7914">
      <w:pPr>
        <w:pStyle w:val="Default"/>
        <w:numPr>
          <w:ilvl w:val="0"/>
          <w:numId w:val="17"/>
        </w:numPr>
        <w:jc w:val="both"/>
        <w:rPr>
          <w:rFonts w:ascii="Cambria" w:hAnsi="Cambria"/>
          <w:sz w:val="23"/>
          <w:szCs w:val="23"/>
        </w:rPr>
      </w:pPr>
      <w:r w:rsidRPr="003F615B">
        <w:rPr>
          <w:rFonts w:ascii="Cambria" w:hAnsi="Cambria"/>
          <w:color w:val="auto"/>
          <w:sz w:val="23"/>
          <w:szCs w:val="23"/>
        </w:rPr>
        <w:t>W przypadku odstąpienia od umowy Wykonawcy przysługuje wynagrodzenie jedynie za faktycznie wykonane prace.</w:t>
      </w:r>
      <w:r w:rsidR="008413D7">
        <w:rPr>
          <w:rFonts w:ascii="Cambria" w:hAnsi="Cambria"/>
          <w:color w:val="auto"/>
          <w:sz w:val="23"/>
          <w:szCs w:val="23"/>
        </w:rPr>
        <w:t xml:space="preserve"> W takim przypadku strony sporządzą protokół wykonanych i ukończonych prac wraz z ich wyceną. Protokół wymaga akceptacji obu stron.</w:t>
      </w:r>
    </w:p>
    <w:p w14:paraId="3DF13923" w14:textId="77777777" w:rsidR="003F615B" w:rsidRDefault="003F615B" w:rsidP="00263C63">
      <w:pPr>
        <w:rPr>
          <w:rFonts w:ascii="Cambria" w:hAnsi="Cambria"/>
          <w:sz w:val="23"/>
          <w:szCs w:val="23"/>
        </w:rPr>
      </w:pPr>
    </w:p>
    <w:p w14:paraId="6A29BAE5" w14:textId="77777777" w:rsidR="003F615B" w:rsidRPr="003F615B" w:rsidRDefault="003F615B" w:rsidP="0041248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b/>
          <w:bCs/>
          <w:color w:val="000000"/>
          <w:sz w:val="23"/>
          <w:szCs w:val="23"/>
        </w:rPr>
        <w:t>§ 10. Podwykonawstwo</w:t>
      </w:r>
    </w:p>
    <w:p w14:paraId="5DF3D275" w14:textId="6922CBC6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może powierzyć wykonanie części </w:t>
      </w:r>
      <w:r w:rsidR="008413D7">
        <w:rPr>
          <w:rFonts w:ascii="Cambria" w:hAnsi="Cambria" w:cs="Times New Roman"/>
          <w:color w:val="000000"/>
          <w:sz w:val="23"/>
          <w:szCs w:val="23"/>
        </w:rPr>
        <w:t>przedmiotu umowy</w:t>
      </w:r>
      <w:r w:rsidR="008413D7" w:rsidRPr="003F615B">
        <w:rPr>
          <w:rFonts w:ascii="Cambria" w:hAnsi="Cambria" w:cs="Times New Roman"/>
          <w:color w:val="000000"/>
          <w:sz w:val="23"/>
          <w:szCs w:val="23"/>
        </w:rPr>
        <w:t xml:space="preserve"> 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podwykonawcom, pod warunkiem, że posiadają oni kwalifikacje niezbędne do ich wykonania. </w:t>
      </w:r>
    </w:p>
    <w:p w14:paraId="6DDDC897" w14:textId="77777777" w:rsidR="003F615B" w:rsidRPr="003F615B" w:rsidRDefault="003F615B" w:rsidP="00633C7D">
      <w:pPr>
        <w:numPr>
          <w:ilvl w:val="0"/>
          <w:numId w:val="21"/>
        </w:numPr>
        <w:autoSpaceDE w:val="0"/>
        <w:autoSpaceDN w:val="0"/>
        <w:adjustRightInd w:val="0"/>
        <w:spacing w:after="68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jest zobowiązany przedstawić Zamawiającemu umowę z Podwykonawcą lub jej projekt, wraz z częścią dokumentacji dotyczącą wykonania robót określonych w umowie lub projekcie, w celu jej akceptacji. Ponadto Wykonawca zobowiązany jest przedstawić odpis z Krajowego Rejestru Sądowego lub inny dokument, właściwy dla danej formy organizacyjnej Podwykonawcy wskazujący na uprawnienia osób wymienionych w umowie do reprezentowania Stron umowy. </w:t>
      </w:r>
    </w:p>
    <w:p w14:paraId="70652CE2" w14:textId="38A68388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Zamawiający podejmie decyzję, wyrażając zgodę lub sprzeciw na zawarcie tejże umowy w formie pisemnej. </w:t>
      </w:r>
      <w:r w:rsidR="009A6F4B">
        <w:rPr>
          <w:rFonts w:ascii="Cambria" w:hAnsi="Cambria" w:cs="Times New Roman"/>
          <w:color w:val="000000"/>
          <w:sz w:val="23"/>
          <w:szCs w:val="23"/>
        </w:rPr>
        <w:t>Jeżeli Zamawiający w terminie 14</w:t>
      </w: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 dni od przedstawienia jemu umowy z Podwykonawcą oraz wymienionych w ust. 2 dokumentów nie zgłosi na piśmie sprzeciwu lub zastrzeżeń, uważać się będzie, że wyraził zgodę na zawarcie umowy. </w:t>
      </w:r>
      <w:r w:rsidR="00B628A6">
        <w:rPr>
          <w:rFonts w:ascii="Cambria" w:hAnsi="Cambria" w:cs="Times New Roman"/>
          <w:color w:val="000000"/>
          <w:sz w:val="23"/>
          <w:szCs w:val="23"/>
        </w:rPr>
        <w:t>W innych przypadkach poczytuje się, że Zamawiający nie wyraził zgody na zawarcie umowy.</w:t>
      </w:r>
    </w:p>
    <w:p w14:paraId="7477C6D2" w14:textId="77777777" w:rsidR="003F615B" w:rsidRPr="003F615B" w:rsidRDefault="003F615B" w:rsidP="009A6F4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Wykonawca ma obowiązek zawiadomić Zamawiającego o dokonanych zmianach w umowach z Podwykonawcą, przedstawiając stosowne dokumenty w ciągu 5 dni od ich podpisania. Zamawiający ma uprawnienie do złożenia sprzeciwu od zawarcia aneksu do umowy z Podwykonawcą. W tym zakresie, stosuje się odpowiednio ust. 3 powyżej. </w:t>
      </w:r>
    </w:p>
    <w:p w14:paraId="321355B5" w14:textId="77777777" w:rsidR="003F615B" w:rsidRPr="003F615B" w:rsidRDefault="003F615B" w:rsidP="008243F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 przypadku powierzenia przez Wykonawcę realizacji robót Podwykonawcy, Wykonawca jest zobowiązany do dokonania we własnym zakresie zapłaty wynagrodzenia należnego Podwykonawcy, z zachowaniem terminów płatności określonych w umowie z Podwykonawcą. </w:t>
      </w:r>
    </w:p>
    <w:p w14:paraId="2ACBDE7E" w14:textId="650F0B02" w:rsidR="003F615B" w:rsidRPr="003F615B" w:rsidRDefault="003F615B" w:rsidP="008243F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Jeżeli w terminie określonym w umowie z Podwykonawcą, Wykonawca nie dokona w całości lub w części zapłaty wynagrodzenia Podwykonawcy, a Podwykonawca zwróci się z żądaniem zapłaty tego wynagrodzenia bezpośrednio przez Zamawiającego na podstawie art. 647¹ § 5 Kodeksu cywilnego i udokumentuje zasadność takiego żądania fakturą zaakceptowaną przez Wykonawcę i dokumentami potwierdzającymi wykonanie i odbiór fakturowanych robót, Zamawiający zapłaci na rzecz Podwykonawcy kwotę będącą przedmiotem jego żądania. </w:t>
      </w:r>
      <w:r w:rsidR="002C3D89">
        <w:rPr>
          <w:rFonts w:ascii="Cambria" w:hAnsi="Cambria" w:cs="Times New Roman"/>
          <w:color w:val="000000"/>
          <w:sz w:val="23"/>
          <w:szCs w:val="23"/>
        </w:rPr>
        <w:t>Zapłata w sposób wskazany w niniejszym ustępie nastąpi po odbiorze każdego etapu do wysokości wynagr</w:t>
      </w:r>
      <w:r w:rsidR="00EE6130">
        <w:rPr>
          <w:rFonts w:ascii="Cambria" w:hAnsi="Cambria" w:cs="Times New Roman"/>
          <w:color w:val="000000"/>
          <w:sz w:val="23"/>
          <w:szCs w:val="23"/>
        </w:rPr>
        <w:t>o</w:t>
      </w:r>
      <w:r w:rsidR="002C3D89">
        <w:rPr>
          <w:rFonts w:ascii="Cambria" w:hAnsi="Cambria" w:cs="Times New Roman"/>
          <w:color w:val="000000"/>
          <w:sz w:val="23"/>
          <w:szCs w:val="23"/>
        </w:rPr>
        <w:t xml:space="preserve">dzenia ustalonego w </w:t>
      </w:r>
      <w:r w:rsidR="00EE6130">
        <w:rPr>
          <w:rFonts w:ascii="Cambria" w:hAnsi="Cambria" w:cs="Times New Roman"/>
          <w:color w:val="000000"/>
          <w:sz w:val="23"/>
          <w:szCs w:val="23"/>
        </w:rPr>
        <w:t>§ 6 za dany etap</w:t>
      </w:r>
    </w:p>
    <w:p w14:paraId="6A23442A" w14:textId="77777777" w:rsidR="003F615B" w:rsidRPr="003F615B" w:rsidRDefault="003F615B" w:rsidP="0061335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Do zawarcia przez Podwykonawcę umowy z dalszym podwykonawcą jest wymagana zgoda Zamawiającego i Wykonawcy. Do wyrażenia zgody na zawarcie umowy z dalszymi podwykonawcami stosuje się odpowiednio procedurę określona w ust. 3 powyżej. </w:t>
      </w:r>
    </w:p>
    <w:p w14:paraId="65FAE888" w14:textId="77777777" w:rsidR="003F615B" w:rsidRDefault="003F615B" w:rsidP="0061335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3F615B">
        <w:rPr>
          <w:rFonts w:ascii="Cambria" w:hAnsi="Cambria" w:cs="Times New Roman"/>
          <w:color w:val="000000"/>
          <w:sz w:val="23"/>
          <w:szCs w:val="23"/>
        </w:rPr>
        <w:t xml:space="preserve">Wykonanie prac w podwykonawstwie nie zwalnia Wykonawcy z odpowiedzialności za wykonanie obowiązków wynikających z umowy i obowiązujących przepisów prawa. Wykonawca odpowiada za działania i zaniechania Podwykonawców, ich przedstawicieli lub pracowników jak za własne. </w:t>
      </w:r>
    </w:p>
    <w:p w14:paraId="65B78B1C" w14:textId="77777777" w:rsidR="003F615B" w:rsidRPr="003F615B" w:rsidRDefault="003F615B" w:rsidP="00633C7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mbria" w:hAnsi="Cambria" w:cs="Times New Roman"/>
          <w:color w:val="000000"/>
          <w:sz w:val="23"/>
          <w:szCs w:val="23"/>
        </w:rPr>
      </w:pPr>
      <w:r w:rsidRPr="00613353">
        <w:rPr>
          <w:rFonts w:ascii="Cambria" w:hAnsi="Cambria" w:cs="Times New Roman"/>
          <w:color w:val="000000"/>
          <w:sz w:val="23"/>
          <w:szCs w:val="23"/>
        </w:rPr>
        <w:t>Wykonawca jest zobowiązany do przedstawienia dowodów zapłaty za roboty wykonane przez Podwykonawcę przed końcowym rozliczeniem z Zamawiającym.</w:t>
      </w:r>
    </w:p>
    <w:p w14:paraId="1E8A15ED" w14:textId="77777777" w:rsidR="00FC213D" w:rsidRDefault="00FC213D" w:rsidP="00633C7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10B28ADD" w14:textId="77777777" w:rsidR="00D02F1C" w:rsidRDefault="00D02F1C" w:rsidP="00633C7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2C85E91F" w14:textId="77777777" w:rsidR="00D02F1C" w:rsidRDefault="00D02F1C" w:rsidP="00D02F1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D02F1C">
        <w:rPr>
          <w:rFonts w:ascii="Cambria" w:hAnsi="Cambria" w:cs="Times New Roman"/>
          <w:b/>
          <w:sz w:val="23"/>
          <w:szCs w:val="23"/>
        </w:rPr>
        <w:t xml:space="preserve">§ 11. </w:t>
      </w:r>
    </w:p>
    <w:p w14:paraId="284D23E1" w14:textId="77777777" w:rsidR="00D02F1C" w:rsidRPr="00D02F1C" w:rsidRDefault="00D02F1C" w:rsidP="00D02F1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D02F1C">
        <w:rPr>
          <w:rFonts w:ascii="Cambria" w:hAnsi="Cambria" w:cs="Times New Roman"/>
          <w:b/>
          <w:sz w:val="23"/>
          <w:szCs w:val="23"/>
        </w:rPr>
        <w:t>Gwarancja wykonawcy i uprawnienia z tytułu rękojmi</w:t>
      </w:r>
    </w:p>
    <w:p w14:paraId="32662B82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D02F1C">
        <w:rPr>
          <w:rFonts w:ascii="Cambria" w:hAnsi="Cambria" w:cs="Times New Roman"/>
          <w:sz w:val="23"/>
          <w:szCs w:val="23"/>
        </w:rPr>
        <w:t>Wykonawca udziela Zamawiającemu gwarancji jakości wykonania przedmiotu umowy na okres 60 miesięcy od dnia odbioru końcowego bez zastrzeżeń. Gwarancja potwierdzona zostanie na piśmie, a Wykonawca zapewni Zamawiającego, że wykonał roboty zgodnie z umową, zasadami wiedzy technicznej, obowiązującymi przepisami oraz, że przedmiot umowy nie posiada wad. Okres gwarancji jest równy okresowi rękojmi.</w:t>
      </w:r>
    </w:p>
    <w:p w14:paraId="149FD99E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W </w:t>
      </w:r>
      <w:r w:rsidRPr="00D02F1C">
        <w:rPr>
          <w:rFonts w:ascii="Cambria" w:hAnsi="Cambria" w:cs="Times New Roman"/>
          <w:sz w:val="23"/>
          <w:szCs w:val="23"/>
        </w:rPr>
        <w:t>okresie gwarancji i rękojmi Wykonawca zobowiązuje się do bezpłatnego usunięcia wad i usterek w terminie 10 dni licząc od daty pisemnego (listem lub środkami komunikacji elektronicznej) powiadomienia przez Zamawiającego. Okres gwarancji zostanie przedłużony o czas naprawy.</w:t>
      </w:r>
    </w:p>
    <w:p w14:paraId="536C4F80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Zamawiający ma prawo dochodzić uprawnień z tytułu rękojmi za wady fizyczne przedmiotu umowy, niezależnie od uprawnień wynikających z gwarancji.</w:t>
      </w:r>
    </w:p>
    <w:p w14:paraId="7D32B7D0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Wykonawca odpowiada za wady w wykonaniu przedmiotu umowy również po okresie rękojmi i gwarancji jakości, jeżeli Zamawiający zawiadomi Wykonawcę o wadzie przed upływem okresu rękojmi i gwarancji jakości.</w:t>
      </w:r>
    </w:p>
    <w:p w14:paraId="1DC2B05C" w14:textId="77777777" w:rsidR="00D02F1C" w:rsidRDefault="00D02F1C" w:rsidP="00D02F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Jeżeli Wykonawca nie usunie wad w terminie 10 dni od daty wyznaczonej przez Zamawiającego na ich usunięcie, to Zamawiający może zlecić usunięcie wad stronie trzeciej na koszt Wykonawcy.</w:t>
      </w:r>
    </w:p>
    <w:p w14:paraId="50F46E65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246A2AB1" w14:textId="77777777" w:rsidR="00FC213D" w:rsidRDefault="00FC213D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C3C02A4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53E2146" w14:textId="77777777" w:rsidR="009542C3" w:rsidRDefault="009542C3" w:rsidP="009542C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9542C3">
        <w:rPr>
          <w:rFonts w:ascii="Cambria" w:hAnsi="Cambria" w:cs="Times New Roman"/>
          <w:b/>
          <w:sz w:val="23"/>
          <w:szCs w:val="23"/>
        </w:rPr>
        <w:t xml:space="preserve">§ 12. </w:t>
      </w:r>
    </w:p>
    <w:p w14:paraId="2B8F5026" w14:textId="77777777" w:rsidR="009542C3" w:rsidRPr="009542C3" w:rsidRDefault="009542C3" w:rsidP="009542C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9542C3">
        <w:rPr>
          <w:rFonts w:ascii="Cambria" w:hAnsi="Cambria" w:cs="Times New Roman"/>
          <w:b/>
          <w:sz w:val="23"/>
          <w:szCs w:val="23"/>
        </w:rPr>
        <w:t>Zmiana umowy</w:t>
      </w:r>
    </w:p>
    <w:p w14:paraId="340293DA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9542C3">
        <w:rPr>
          <w:rFonts w:ascii="Cambria" w:hAnsi="Cambria" w:cs="Times New Roman"/>
          <w:sz w:val="23"/>
          <w:szCs w:val="23"/>
        </w:rPr>
        <w:t>Wszelkie zmiany i uzupełnienia treści niniejszej umowy wymagają aneksu sporządzonego z zachowaniem formy pisemnej pod rygorem nieważności.</w:t>
      </w:r>
    </w:p>
    <w:p w14:paraId="61EEE810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>Zmiany mogą być dokonane tylko, jeżeli jest to niezbędne dla prawidłowego wykonania przedmiotu umowy.</w:t>
      </w:r>
    </w:p>
    <w:p w14:paraId="25498DCC" w14:textId="77777777" w:rsidR="009542C3" w:rsidRDefault="009542C3" w:rsidP="009542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>Zmiany umowy mogą nastąpić tylko w przypadku, gdy obie Strony wyrażą na to zgodę.</w:t>
      </w:r>
    </w:p>
    <w:p w14:paraId="11D198BD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0DD4508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3AE0A7D" w14:textId="77777777" w:rsidR="002D5C2A" w:rsidRDefault="002D5C2A" w:rsidP="002D5C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  <w:r w:rsidRPr="002D5C2A">
        <w:rPr>
          <w:rFonts w:ascii="Cambria" w:hAnsi="Cambria" w:cs="Times New Roman"/>
          <w:b/>
          <w:bCs/>
          <w:sz w:val="23"/>
          <w:szCs w:val="23"/>
        </w:rPr>
        <w:t xml:space="preserve">13. </w:t>
      </w:r>
    </w:p>
    <w:p w14:paraId="36D53B4C" w14:textId="77777777" w:rsidR="002D5C2A" w:rsidRPr="002D5C2A" w:rsidRDefault="002D5C2A" w:rsidP="002D5C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b/>
          <w:bCs/>
          <w:sz w:val="23"/>
          <w:szCs w:val="23"/>
        </w:rPr>
        <w:t>Osoby odpowiedzialne za realizację umowy</w:t>
      </w:r>
    </w:p>
    <w:p w14:paraId="2D509CF1" w14:textId="77777777" w:rsidR="002D5C2A" w:rsidRDefault="002D5C2A" w:rsidP="002D5C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2D5C2A">
        <w:rPr>
          <w:rFonts w:ascii="Cambria" w:hAnsi="Cambria" w:cs="Times New Roman"/>
          <w:sz w:val="23"/>
          <w:szCs w:val="23"/>
        </w:rPr>
        <w:t xml:space="preserve">Jako koordynatora w zakresie realizacji obowiązków umownych ze strony Wykonawcy wyznacza się: </w:t>
      </w:r>
    </w:p>
    <w:p w14:paraId="08A18439" w14:textId="77777777" w:rsidR="002D5C2A" w:rsidRDefault="002D5C2A" w:rsidP="00DA712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 w:rsidRPr="00DA7122">
        <w:rPr>
          <w:rFonts w:ascii="Cambria" w:hAnsi="Cambria" w:cs="Times New Roman"/>
          <w:sz w:val="23"/>
          <w:szCs w:val="23"/>
        </w:rPr>
        <w:t xml:space="preserve">…………………., tel. …………………., e-mail: …………………. </w:t>
      </w:r>
    </w:p>
    <w:p w14:paraId="375A3ACD" w14:textId="77777777" w:rsidR="002D5C2A" w:rsidRDefault="002D5C2A" w:rsidP="00DA712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DA7122">
        <w:rPr>
          <w:rFonts w:ascii="Cambria" w:hAnsi="Cambria" w:cs="Times New Roman"/>
          <w:sz w:val="23"/>
          <w:szCs w:val="23"/>
        </w:rPr>
        <w:t xml:space="preserve">Jako koordynatora w zakresie realizacji obowiązków umownych ze strony Zamawiającego wyznacza się: </w:t>
      </w:r>
    </w:p>
    <w:p w14:paraId="1B8E97E0" w14:textId="09F6CAA4" w:rsidR="002D5C2A" w:rsidRDefault="00DA7122" w:rsidP="00DA712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Ks. </w:t>
      </w:r>
      <w:r w:rsidR="00C543DA">
        <w:rPr>
          <w:rFonts w:ascii="Cambria" w:hAnsi="Cambria" w:cs="Times New Roman"/>
          <w:sz w:val="23"/>
          <w:szCs w:val="23"/>
        </w:rPr>
        <w:t>Józefa Jarmułę</w:t>
      </w:r>
      <w:r w:rsidR="002D5C2A" w:rsidRPr="00DA7122">
        <w:rPr>
          <w:rFonts w:ascii="Cambria" w:hAnsi="Cambria" w:cs="Times New Roman"/>
          <w:sz w:val="23"/>
          <w:szCs w:val="23"/>
        </w:rPr>
        <w:t>, tel.</w:t>
      </w:r>
      <w:r w:rsidRPr="00DA7122">
        <w:t xml:space="preserve"> </w:t>
      </w:r>
      <w:r w:rsidR="00DB5E9C" w:rsidRPr="00DB5E9C">
        <w:rPr>
          <w:rFonts w:ascii="Cambria" w:hAnsi="Cambria" w:cs="Times New Roman"/>
          <w:sz w:val="23"/>
          <w:szCs w:val="23"/>
          <w:lang w:val="en-US"/>
        </w:rPr>
        <w:t>606-959-370</w:t>
      </w:r>
      <w:r w:rsidR="002D5C2A" w:rsidRPr="00DA7122">
        <w:rPr>
          <w:rFonts w:ascii="Cambria" w:hAnsi="Cambria" w:cs="Times New Roman"/>
          <w:sz w:val="23"/>
          <w:szCs w:val="23"/>
        </w:rPr>
        <w:t>, e-mail:</w:t>
      </w:r>
      <w:r w:rsidR="00AC7D86" w:rsidRPr="00AC7D86">
        <w:t xml:space="preserve"> </w:t>
      </w:r>
      <w:hyperlink r:id="rId7" w:history="1">
        <w:r w:rsidR="00DB5E9C" w:rsidRPr="00DB5E9C">
          <w:rPr>
            <w:rStyle w:val="Hipercze"/>
            <w:rFonts w:ascii="Cambria" w:hAnsi="Cambria" w:cs="Times New Roman"/>
            <w:sz w:val="23"/>
            <w:szCs w:val="23"/>
          </w:rPr>
          <w:t>kosciolsiciny@wp.pl</w:t>
        </w:r>
      </w:hyperlink>
      <w:r w:rsidR="00AC7D86">
        <w:rPr>
          <w:rFonts w:ascii="Cambria" w:hAnsi="Cambria" w:cs="Times New Roman"/>
          <w:sz w:val="23"/>
          <w:szCs w:val="23"/>
        </w:rPr>
        <w:t xml:space="preserve"> </w:t>
      </w:r>
    </w:p>
    <w:p w14:paraId="48653834" w14:textId="4183000E" w:rsidR="00AC7D86" w:rsidRPr="00AC7D86" w:rsidRDefault="002D5C2A" w:rsidP="00AC7D8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AC7D86">
        <w:rPr>
          <w:rFonts w:ascii="Cambria" w:hAnsi="Cambria" w:cs="Times New Roman"/>
          <w:sz w:val="23"/>
          <w:szCs w:val="23"/>
        </w:rPr>
        <w:t xml:space="preserve">Zmiana przedstawicieli Stron, o których mowa w ust. 1 i ust. 2 powyżej, lub ich danych kontaktowych albo adresów do korespondencji, nie stanowi zmiany, o której mowa w </w:t>
      </w:r>
      <w:r w:rsidR="00BF5B0C">
        <w:rPr>
          <w:rFonts w:ascii="Cambria" w:hAnsi="Cambria" w:cs="Times New Roman"/>
          <w:sz w:val="23"/>
          <w:szCs w:val="23"/>
        </w:rPr>
        <w:br/>
      </w:r>
      <w:r w:rsidRPr="00AC7D86">
        <w:rPr>
          <w:rFonts w:ascii="Cambria" w:hAnsi="Cambria" w:cs="Times New Roman"/>
          <w:sz w:val="23"/>
          <w:szCs w:val="23"/>
        </w:rPr>
        <w:t xml:space="preserve">§ 12 ust. 1 niniejszej umowy, i tym samym nie wymaga dla swej skuteczności </w:t>
      </w:r>
      <w:r w:rsidR="00AC7D86" w:rsidRPr="00AC7D86">
        <w:rPr>
          <w:rFonts w:ascii="Cambria" w:hAnsi="Cambria" w:cs="Times New Roman"/>
          <w:sz w:val="23"/>
          <w:szCs w:val="23"/>
        </w:rPr>
        <w:t>podpisania aneksu, a jedynie uprzedniego powiadomienia drugiej Strony co najmniej w</w:t>
      </w:r>
    </w:p>
    <w:p w14:paraId="6E29F5D5" w14:textId="77777777" w:rsidR="002D5C2A" w:rsidRDefault="00AC7D86" w:rsidP="00C74E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  <w:r w:rsidRPr="00AC7D86">
        <w:rPr>
          <w:rFonts w:ascii="Cambria" w:hAnsi="Cambria" w:cs="Times New Roman"/>
          <w:sz w:val="23"/>
          <w:szCs w:val="23"/>
        </w:rPr>
        <w:t>formie dokumentowej.</w:t>
      </w:r>
    </w:p>
    <w:p w14:paraId="12BAF346" w14:textId="77777777" w:rsidR="00BF5B0C" w:rsidRDefault="00BF5B0C" w:rsidP="00C74E4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sz w:val="23"/>
          <w:szCs w:val="23"/>
        </w:rPr>
      </w:pPr>
    </w:p>
    <w:p w14:paraId="2D2B3057" w14:textId="77777777" w:rsidR="00C74E44" w:rsidRPr="00C6166B" w:rsidRDefault="00C74E44" w:rsidP="00C6166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6CEA4E32" w14:textId="77777777" w:rsidR="00C74E44" w:rsidRDefault="00C74E44" w:rsidP="00C74E44">
      <w:pPr>
        <w:pStyle w:val="Default"/>
        <w:jc w:val="center"/>
        <w:rPr>
          <w:rFonts w:ascii="Cambria" w:hAnsi="Cambria"/>
          <w:b/>
          <w:bCs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 xml:space="preserve">§ 14. </w:t>
      </w:r>
    </w:p>
    <w:p w14:paraId="73C6D723" w14:textId="77777777" w:rsidR="00C74E44" w:rsidRPr="00C74E44" w:rsidRDefault="00C74E44" w:rsidP="00C74E44">
      <w:pPr>
        <w:pStyle w:val="Default"/>
        <w:jc w:val="center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>Postanowienia końcowe</w:t>
      </w:r>
    </w:p>
    <w:p w14:paraId="2E384709" w14:textId="72E0D4D7" w:rsidR="00F85E76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sz w:val="23"/>
          <w:szCs w:val="23"/>
        </w:rPr>
        <w:t>W przypadku zaistnienia pomiędzy Stronami sporu, wynikającego z umowy lub pozostającego w związku z umową, Strony zobowiązują przed wystąpieniem na drogę sądową do podjęcia próby jego rozwiązania w drodze mediacji. Mediacja prowadzona będzie przez Mediatorów Stałych Sądu Polubownego przy Prokuratorii Generalnej Rzeczypospolitej Polskiej</w:t>
      </w:r>
      <w:r w:rsidR="00C83365">
        <w:rPr>
          <w:rFonts w:ascii="Cambria" w:hAnsi="Cambria"/>
          <w:sz w:val="23"/>
          <w:szCs w:val="23"/>
        </w:rPr>
        <w:t>,</w:t>
      </w:r>
      <w:r w:rsidRPr="00C74E44">
        <w:rPr>
          <w:rFonts w:ascii="Cambria" w:hAnsi="Cambria"/>
          <w:sz w:val="23"/>
          <w:szCs w:val="23"/>
        </w:rPr>
        <w:t xml:space="preserve"> wybranym przez Strony mediatorem albo osobą prowadzącą inne polubowne rozwiązanie sporu. </w:t>
      </w:r>
    </w:p>
    <w:p w14:paraId="4009FEB5" w14:textId="77777777" w:rsidR="00C74E44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C74E44">
        <w:rPr>
          <w:rFonts w:ascii="Cambria" w:hAnsi="Cambria"/>
          <w:sz w:val="23"/>
          <w:szCs w:val="23"/>
        </w:rPr>
        <w:t xml:space="preserve">W przypadku, gdy przeprowadzone mediacje nie doprowadzą do polubownego rozwiązania sporu pomiędzy Stronami, spory będą rozstrzygane przez sąd powszechny właściwy miejscowo dla siedziby Zamawiającego. </w:t>
      </w:r>
    </w:p>
    <w:p w14:paraId="5A7D48CF" w14:textId="77777777" w:rsidR="00C74E44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F85E76">
        <w:rPr>
          <w:rFonts w:ascii="Cambria" w:hAnsi="Cambria"/>
          <w:sz w:val="23"/>
          <w:szCs w:val="23"/>
        </w:rPr>
        <w:t xml:space="preserve">W sprawach nieuregulowanych niniejszą umową stosuje się przepisy powszechnie obowiązujące, w szczególności: Kodeksu Cywilnego oraz inne obowiązujące przepisy prawa. </w:t>
      </w:r>
    </w:p>
    <w:p w14:paraId="135F0BFD" w14:textId="5E078C4C" w:rsidR="00C74E44" w:rsidRPr="00F85E76" w:rsidRDefault="00C74E44" w:rsidP="00F85E76">
      <w:pPr>
        <w:pStyle w:val="Default"/>
        <w:numPr>
          <w:ilvl w:val="0"/>
          <w:numId w:val="29"/>
        </w:numPr>
        <w:spacing w:after="68"/>
        <w:jc w:val="both"/>
        <w:rPr>
          <w:rFonts w:ascii="Cambria" w:hAnsi="Cambria"/>
          <w:sz w:val="23"/>
          <w:szCs w:val="23"/>
        </w:rPr>
      </w:pPr>
      <w:r w:rsidRPr="00F85E76">
        <w:rPr>
          <w:rFonts w:ascii="Cambria" w:hAnsi="Cambria"/>
          <w:sz w:val="23"/>
          <w:szCs w:val="23"/>
        </w:rPr>
        <w:t xml:space="preserve">Umowę sporządzono w </w:t>
      </w:r>
      <w:r w:rsidR="00C83365">
        <w:rPr>
          <w:rFonts w:ascii="Cambria" w:hAnsi="Cambria"/>
          <w:sz w:val="23"/>
          <w:szCs w:val="23"/>
        </w:rPr>
        <w:t>trzech</w:t>
      </w:r>
      <w:r w:rsidR="00C83365" w:rsidRPr="00F85E76">
        <w:rPr>
          <w:rFonts w:ascii="Cambria" w:hAnsi="Cambria"/>
          <w:sz w:val="23"/>
          <w:szCs w:val="23"/>
        </w:rPr>
        <w:t xml:space="preserve"> </w:t>
      </w:r>
      <w:r w:rsidRPr="00F85E76">
        <w:rPr>
          <w:rFonts w:ascii="Cambria" w:hAnsi="Cambria"/>
          <w:sz w:val="23"/>
          <w:szCs w:val="23"/>
        </w:rPr>
        <w:t xml:space="preserve">jednobrzmiących egzemplarzach – </w:t>
      </w:r>
      <w:r w:rsidR="00C83365">
        <w:rPr>
          <w:rFonts w:ascii="Cambria" w:hAnsi="Cambria"/>
          <w:sz w:val="23"/>
          <w:szCs w:val="23"/>
        </w:rPr>
        <w:t>jeden</w:t>
      </w:r>
      <w:r w:rsidRPr="00F85E76">
        <w:rPr>
          <w:rFonts w:ascii="Cambria" w:hAnsi="Cambria"/>
          <w:sz w:val="23"/>
          <w:szCs w:val="23"/>
        </w:rPr>
        <w:t xml:space="preserve"> egzemplarz dla </w:t>
      </w:r>
      <w:r w:rsidR="00C83365">
        <w:rPr>
          <w:rFonts w:ascii="Cambria" w:hAnsi="Cambria"/>
          <w:sz w:val="23"/>
          <w:szCs w:val="23"/>
        </w:rPr>
        <w:t>Wykonawcy i dwa egzemplarze dla Zamawiającego. Wykonawca wyraża zgodę na doręczenie egzemplarza umowy Gminie Niechlów.</w:t>
      </w:r>
      <w:r w:rsidRPr="00F85E76">
        <w:rPr>
          <w:rFonts w:ascii="Cambria" w:hAnsi="Cambria"/>
          <w:sz w:val="23"/>
          <w:szCs w:val="23"/>
        </w:rPr>
        <w:t xml:space="preserve">. </w:t>
      </w:r>
    </w:p>
    <w:p w14:paraId="405B93C5" w14:textId="77777777" w:rsidR="00C74E44" w:rsidRDefault="00C74E44" w:rsidP="00C74E44">
      <w:pPr>
        <w:pStyle w:val="Default"/>
        <w:rPr>
          <w:rFonts w:ascii="Cambria" w:hAnsi="Cambria"/>
          <w:sz w:val="23"/>
          <w:szCs w:val="23"/>
        </w:rPr>
      </w:pPr>
    </w:p>
    <w:p w14:paraId="1440C283" w14:textId="77777777" w:rsidR="00F85E76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1372DC2E" w14:textId="77777777" w:rsidR="00F85E76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38759A37" w14:textId="77777777" w:rsidR="00F85E76" w:rsidRPr="00C74E44" w:rsidRDefault="00F85E76" w:rsidP="00C74E44">
      <w:pPr>
        <w:pStyle w:val="Default"/>
        <w:rPr>
          <w:rFonts w:ascii="Cambria" w:hAnsi="Cambria"/>
          <w:sz w:val="23"/>
          <w:szCs w:val="23"/>
        </w:rPr>
      </w:pPr>
    </w:p>
    <w:p w14:paraId="12AA1117" w14:textId="77777777" w:rsidR="002D5C2A" w:rsidRPr="00C74E44" w:rsidRDefault="00C74E44" w:rsidP="00C74E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C74E44">
        <w:rPr>
          <w:rFonts w:ascii="Cambria" w:hAnsi="Cambria"/>
          <w:b/>
          <w:bCs/>
          <w:sz w:val="23"/>
          <w:szCs w:val="23"/>
        </w:rPr>
        <w:t xml:space="preserve">Wykonawca </w:t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="00F85E76">
        <w:rPr>
          <w:rFonts w:ascii="Cambria" w:hAnsi="Cambria"/>
          <w:b/>
          <w:bCs/>
          <w:sz w:val="23"/>
          <w:szCs w:val="23"/>
        </w:rPr>
        <w:tab/>
      </w:r>
      <w:r w:rsidRPr="00C74E44">
        <w:rPr>
          <w:rFonts w:ascii="Cambria" w:hAnsi="Cambria"/>
          <w:b/>
          <w:bCs/>
          <w:sz w:val="23"/>
          <w:szCs w:val="23"/>
        </w:rPr>
        <w:t>Zamawiający</w:t>
      </w:r>
    </w:p>
    <w:p w14:paraId="215E626B" w14:textId="77777777" w:rsidR="003F615B" w:rsidRPr="003F615B" w:rsidRDefault="003F615B" w:rsidP="00263C63">
      <w:pPr>
        <w:rPr>
          <w:rFonts w:ascii="Cambria" w:hAnsi="Cambria"/>
          <w:sz w:val="23"/>
          <w:szCs w:val="23"/>
        </w:rPr>
      </w:pPr>
    </w:p>
    <w:sectPr w:rsidR="003F615B" w:rsidRPr="003F61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229D24" w16cex:dateUtc="2024-08-27T21:43:00Z"/>
  <w16cex:commentExtensible w16cex:durableId="79C722B5" w16cex:dateUtc="2024-08-27T21:48:00Z"/>
  <w16cex:commentExtensible w16cex:durableId="73FD8297" w16cex:dateUtc="2024-08-27T21:51:00Z"/>
  <w16cex:commentExtensible w16cex:durableId="2A36A216" w16cex:dateUtc="2024-08-27T21:53:00Z"/>
  <w16cex:commentExtensible w16cex:durableId="72289CA7" w16cex:dateUtc="2024-08-27T2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86C42C" w16cid:durableId="75229D24"/>
  <w16cid:commentId w16cid:paraId="4AC3B8D3" w16cid:durableId="79C722B5"/>
  <w16cid:commentId w16cid:paraId="24E19F29" w16cid:durableId="73FD8297"/>
  <w16cid:commentId w16cid:paraId="24DEAC85" w16cid:durableId="2A36A216"/>
  <w16cid:commentId w16cid:paraId="3ADB1649" w16cid:durableId="72289C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18A4F" w14:textId="77777777" w:rsidR="00ED04B4" w:rsidRDefault="00ED04B4" w:rsidP="00652438">
      <w:pPr>
        <w:spacing w:after="0" w:line="240" w:lineRule="auto"/>
      </w:pPr>
      <w:r>
        <w:separator/>
      </w:r>
    </w:p>
  </w:endnote>
  <w:endnote w:type="continuationSeparator" w:id="0">
    <w:p w14:paraId="7CCB0A0F" w14:textId="77777777" w:rsidR="00ED04B4" w:rsidRDefault="00ED04B4" w:rsidP="0065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6639871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657336" w14:textId="77777777" w:rsidR="004953D6" w:rsidRPr="00652438" w:rsidRDefault="004953D6" w:rsidP="00652438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652438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D04B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652438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D04B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Pr="00652438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57461" w14:textId="77777777" w:rsidR="00ED04B4" w:rsidRDefault="00ED04B4" w:rsidP="00652438">
      <w:pPr>
        <w:spacing w:after="0" w:line="240" w:lineRule="auto"/>
      </w:pPr>
      <w:r>
        <w:separator/>
      </w:r>
    </w:p>
  </w:footnote>
  <w:footnote w:type="continuationSeparator" w:id="0">
    <w:p w14:paraId="502BA921" w14:textId="77777777" w:rsidR="00ED04B4" w:rsidRDefault="00ED04B4" w:rsidP="0065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096FC5"/>
    <w:multiLevelType w:val="hybridMultilevel"/>
    <w:tmpl w:val="CAEB45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8E5374"/>
    <w:multiLevelType w:val="hybridMultilevel"/>
    <w:tmpl w:val="EFCC80E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1645B9"/>
    <w:multiLevelType w:val="hybridMultilevel"/>
    <w:tmpl w:val="CABF7B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285345"/>
    <w:multiLevelType w:val="hybridMultilevel"/>
    <w:tmpl w:val="86BF7CC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F11F94"/>
    <w:multiLevelType w:val="hybridMultilevel"/>
    <w:tmpl w:val="A3F2F26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FF5EBE"/>
    <w:multiLevelType w:val="hybridMultilevel"/>
    <w:tmpl w:val="E48A4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C7649"/>
    <w:multiLevelType w:val="hybridMultilevel"/>
    <w:tmpl w:val="64BE2D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40C38"/>
    <w:multiLevelType w:val="hybridMultilevel"/>
    <w:tmpl w:val="08FA9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A62E12"/>
    <w:multiLevelType w:val="hybridMultilevel"/>
    <w:tmpl w:val="A5E018C6"/>
    <w:lvl w:ilvl="0" w:tplc="B20046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445EE"/>
    <w:multiLevelType w:val="hybridMultilevel"/>
    <w:tmpl w:val="F9527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8C67FE"/>
    <w:multiLevelType w:val="hybridMultilevel"/>
    <w:tmpl w:val="A8D6C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18244DB5"/>
    <w:multiLevelType w:val="hybridMultilevel"/>
    <w:tmpl w:val="A6884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50C3"/>
    <w:multiLevelType w:val="hybridMultilevel"/>
    <w:tmpl w:val="7DB0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81549"/>
    <w:multiLevelType w:val="hybridMultilevel"/>
    <w:tmpl w:val="7EF28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C32C1"/>
    <w:multiLevelType w:val="hybridMultilevel"/>
    <w:tmpl w:val="8652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9C8"/>
    <w:multiLevelType w:val="hybridMultilevel"/>
    <w:tmpl w:val="799E2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406C8"/>
    <w:multiLevelType w:val="hybridMultilevel"/>
    <w:tmpl w:val="A79A5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A84C06"/>
    <w:multiLevelType w:val="hybridMultilevel"/>
    <w:tmpl w:val="7DB0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D0B17"/>
    <w:multiLevelType w:val="hybridMultilevel"/>
    <w:tmpl w:val="7278EC58"/>
    <w:lvl w:ilvl="0" w:tplc="9BC8F4A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E4200E"/>
    <w:multiLevelType w:val="hybridMultilevel"/>
    <w:tmpl w:val="C88EAD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E7F57"/>
    <w:multiLevelType w:val="hybridMultilevel"/>
    <w:tmpl w:val="146A6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6545"/>
    <w:multiLevelType w:val="hybridMultilevel"/>
    <w:tmpl w:val="BDD0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2324"/>
    <w:multiLevelType w:val="hybridMultilevel"/>
    <w:tmpl w:val="88D26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A5D11"/>
    <w:multiLevelType w:val="hybridMultilevel"/>
    <w:tmpl w:val="D4241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E1865"/>
    <w:multiLevelType w:val="hybridMultilevel"/>
    <w:tmpl w:val="08DEA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CECA3"/>
    <w:multiLevelType w:val="hybridMultilevel"/>
    <w:tmpl w:val="02137F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595046"/>
    <w:multiLevelType w:val="hybridMultilevel"/>
    <w:tmpl w:val="8D66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11D75"/>
    <w:multiLevelType w:val="hybridMultilevel"/>
    <w:tmpl w:val="D4241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2149D7"/>
    <w:multiLevelType w:val="hybridMultilevel"/>
    <w:tmpl w:val="EA8E59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CB91DBA"/>
    <w:multiLevelType w:val="hybridMultilevel"/>
    <w:tmpl w:val="564067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19"/>
  </w:num>
  <w:num w:numId="5">
    <w:abstractNumId w:val="17"/>
  </w:num>
  <w:num w:numId="6">
    <w:abstractNumId w:val="13"/>
  </w:num>
  <w:num w:numId="7">
    <w:abstractNumId w:val="11"/>
  </w:num>
  <w:num w:numId="8">
    <w:abstractNumId w:val="4"/>
  </w:num>
  <w:num w:numId="9">
    <w:abstractNumId w:val="8"/>
  </w:num>
  <w:num w:numId="10">
    <w:abstractNumId w:val="26"/>
  </w:num>
  <w:num w:numId="11">
    <w:abstractNumId w:val="18"/>
  </w:num>
  <w:num w:numId="12">
    <w:abstractNumId w:val="20"/>
  </w:num>
  <w:num w:numId="13">
    <w:abstractNumId w:val="10"/>
  </w:num>
  <w:num w:numId="14">
    <w:abstractNumId w:val="29"/>
  </w:num>
  <w:num w:numId="15">
    <w:abstractNumId w:val="16"/>
  </w:num>
  <w:num w:numId="16">
    <w:abstractNumId w:val="5"/>
  </w:num>
  <w:num w:numId="17">
    <w:abstractNumId w:val="22"/>
  </w:num>
  <w:num w:numId="18">
    <w:abstractNumId w:val="14"/>
  </w:num>
  <w:num w:numId="19">
    <w:abstractNumId w:val="24"/>
  </w:num>
  <w:num w:numId="20">
    <w:abstractNumId w:val="12"/>
  </w:num>
  <w:num w:numId="21">
    <w:abstractNumId w:val="28"/>
  </w:num>
  <w:num w:numId="22">
    <w:abstractNumId w:val="25"/>
  </w:num>
  <w:num w:numId="23">
    <w:abstractNumId w:val="9"/>
  </w:num>
  <w:num w:numId="24">
    <w:abstractNumId w:val="7"/>
  </w:num>
  <w:num w:numId="25">
    <w:abstractNumId w:val="1"/>
  </w:num>
  <w:num w:numId="26">
    <w:abstractNumId w:val="3"/>
  </w:num>
  <w:num w:numId="27">
    <w:abstractNumId w:val="27"/>
  </w:num>
  <w:num w:numId="28">
    <w:abstractNumId w:val="2"/>
  </w:num>
  <w:num w:numId="29">
    <w:abstractNumId w:val="23"/>
  </w:num>
  <w:num w:numId="3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1A"/>
    <w:rsid w:val="000039CE"/>
    <w:rsid w:val="0001217B"/>
    <w:rsid w:val="000234A8"/>
    <w:rsid w:val="00070B6A"/>
    <w:rsid w:val="000A6F98"/>
    <w:rsid w:val="000E4E86"/>
    <w:rsid w:val="00101422"/>
    <w:rsid w:val="00116DB8"/>
    <w:rsid w:val="0015039F"/>
    <w:rsid w:val="00164E3E"/>
    <w:rsid w:val="001B28D4"/>
    <w:rsid w:val="001D529D"/>
    <w:rsid w:val="001E0265"/>
    <w:rsid w:val="001F207D"/>
    <w:rsid w:val="0021510C"/>
    <w:rsid w:val="00220CA5"/>
    <w:rsid w:val="002257ED"/>
    <w:rsid w:val="00225C1B"/>
    <w:rsid w:val="00261F4C"/>
    <w:rsid w:val="00263C63"/>
    <w:rsid w:val="00263CE7"/>
    <w:rsid w:val="002665CD"/>
    <w:rsid w:val="0027161E"/>
    <w:rsid w:val="002744D9"/>
    <w:rsid w:val="00274F91"/>
    <w:rsid w:val="002C3D89"/>
    <w:rsid w:val="002D5C2A"/>
    <w:rsid w:val="002E61CB"/>
    <w:rsid w:val="003474F2"/>
    <w:rsid w:val="0039406C"/>
    <w:rsid w:val="003B6794"/>
    <w:rsid w:val="003E50BC"/>
    <w:rsid w:val="003F615B"/>
    <w:rsid w:val="00412489"/>
    <w:rsid w:val="00427BE0"/>
    <w:rsid w:val="00446A8E"/>
    <w:rsid w:val="00475C0E"/>
    <w:rsid w:val="004953D6"/>
    <w:rsid w:val="004B7914"/>
    <w:rsid w:val="004C71EE"/>
    <w:rsid w:val="004D09E0"/>
    <w:rsid w:val="005067BC"/>
    <w:rsid w:val="0053462A"/>
    <w:rsid w:val="005411BC"/>
    <w:rsid w:val="00545876"/>
    <w:rsid w:val="005C0DF3"/>
    <w:rsid w:val="005D73F7"/>
    <w:rsid w:val="0060530A"/>
    <w:rsid w:val="00611E8C"/>
    <w:rsid w:val="00613353"/>
    <w:rsid w:val="00633C7D"/>
    <w:rsid w:val="00647A70"/>
    <w:rsid w:val="00652438"/>
    <w:rsid w:val="00657B33"/>
    <w:rsid w:val="006848CB"/>
    <w:rsid w:val="0068680A"/>
    <w:rsid w:val="006873FD"/>
    <w:rsid w:val="006C30F5"/>
    <w:rsid w:val="006F2E54"/>
    <w:rsid w:val="006F5637"/>
    <w:rsid w:val="00712D88"/>
    <w:rsid w:val="007228A8"/>
    <w:rsid w:val="00741B35"/>
    <w:rsid w:val="0077175D"/>
    <w:rsid w:val="00787B77"/>
    <w:rsid w:val="007953F8"/>
    <w:rsid w:val="007A16B5"/>
    <w:rsid w:val="007A5047"/>
    <w:rsid w:val="007B6257"/>
    <w:rsid w:val="008243F9"/>
    <w:rsid w:val="008413D7"/>
    <w:rsid w:val="00842B6E"/>
    <w:rsid w:val="00862F49"/>
    <w:rsid w:val="008756D9"/>
    <w:rsid w:val="008D031A"/>
    <w:rsid w:val="008E0493"/>
    <w:rsid w:val="008F054C"/>
    <w:rsid w:val="00916917"/>
    <w:rsid w:val="00927629"/>
    <w:rsid w:val="009311BF"/>
    <w:rsid w:val="00936906"/>
    <w:rsid w:val="009542C3"/>
    <w:rsid w:val="00974AD7"/>
    <w:rsid w:val="009A252F"/>
    <w:rsid w:val="009A6F4B"/>
    <w:rsid w:val="009C65D0"/>
    <w:rsid w:val="00A150DC"/>
    <w:rsid w:val="00A1736F"/>
    <w:rsid w:val="00A7247C"/>
    <w:rsid w:val="00AA0961"/>
    <w:rsid w:val="00AC7D86"/>
    <w:rsid w:val="00B079FE"/>
    <w:rsid w:val="00B2733A"/>
    <w:rsid w:val="00B56714"/>
    <w:rsid w:val="00B628A6"/>
    <w:rsid w:val="00B84277"/>
    <w:rsid w:val="00B96E66"/>
    <w:rsid w:val="00B979F1"/>
    <w:rsid w:val="00BE1205"/>
    <w:rsid w:val="00BE2F2E"/>
    <w:rsid w:val="00BF5B0C"/>
    <w:rsid w:val="00C13AB1"/>
    <w:rsid w:val="00C173E1"/>
    <w:rsid w:val="00C33904"/>
    <w:rsid w:val="00C543DA"/>
    <w:rsid w:val="00C6166B"/>
    <w:rsid w:val="00C74E44"/>
    <w:rsid w:val="00C75EFA"/>
    <w:rsid w:val="00C83365"/>
    <w:rsid w:val="00C866AB"/>
    <w:rsid w:val="00C8684F"/>
    <w:rsid w:val="00CA6BBF"/>
    <w:rsid w:val="00CC3842"/>
    <w:rsid w:val="00CD0EAD"/>
    <w:rsid w:val="00CF3F45"/>
    <w:rsid w:val="00D02F1C"/>
    <w:rsid w:val="00D50A37"/>
    <w:rsid w:val="00D60397"/>
    <w:rsid w:val="00D618E1"/>
    <w:rsid w:val="00D90470"/>
    <w:rsid w:val="00DA7122"/>
    <w:rsid w:val="00DB5E9C"/>
    <w:rsid w:val="00DC68AD"/>
    <w:rsid w:val="00DE0397"/>
    <w:rsid w:val="00DE433C"/>
    <w:rsid w:val="00E11931"/>
    <w:rsid w:val="00E46552"/>
    <w:rsid w:val="00E62271"/>
    <w:rsid w:val="00E628B4"/>
    <w:rsid w:val="00EC7A0B"/>
    <w:rsid w:val="00ED0363"/>
    <w:rsid w:val="00ED04B4"/>
    <w:rsid w:val="00EE6130"/>
    <w:rsid w:val="00F03C85"/>
    <w:rsid w:val="00F07A41"/>
    <w:rsid w:val="00F17921"/>
    <w:rsid w:val="00F43C18"/>
    <w:rsid w:val="00F779C5"/>
    <w:rsid w:val="00F85E76"/>
    <w:rsid w:val="00FA0538"/>
    <w:rsid w:val="00FC213D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B4A2"/>
  <w15:chartTrackingRefBased/>
  <w15:docId w15:val="{71703506-BC1D-472E-A3CF-C8294868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3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wypunktowanie,CW_Lista,Normalny1,Akapit z listą3,Akapit z listą31,Wypunktowanie,L1,Numerowanie,Akapit z listą5,Akapit z listą BS,Kolorowa lista — akcent 11,Akapit z listą4,Akapit z listą1,Średnia siatka 1 — akcent 21,sw tekst"/>
    <w:basedOn w:val="Normalny"/>
    <w:link w:val="AkapitzlistZnak"/>
    <w:uiPriority w:val="34"/>
    <w:qFormat/>
    <w:rsid w:val="00FD36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438"/>
  </w:style>
  <w:style w:type="paragraph" w:styleId="Stopka">
    <w:name w:val="footer"/>
    <w:basedOn w:val="Normalny"/>
    <w:link w:val="StopkaZnak"/>
    <w:uiPriority w:val="99"/>
    <w:unhideWhenUsed/>
    <w:rsid w:val="0065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438"/>
  </w:style>
  <w:style w:type="character" w:styleId="Hipercze">
    <w:name w:val="Hyperlink"/>
    <w:basedOn w:val="Domylnaczcionkaakapitu"/>
    <w:uiPriority w:val="99"/>
    <w:unhideWhenUsed/>
    <w:rsid w:val="00AC7D86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CW_Lista Znak,Normalny1 Znak,Akapit z listą3 Znak,Akapit z listą31 Znak,Wypunktowanie Znak,L1 Znak,Numerowanie Znak,Akapit z listą5 Znak,Akapit z listą BS Znak,Kolorowa lista — akcent 11 Znak,Akapit z listą4 Znak"/>
    <w:link w:val="Akapitzlist"/>
    <w:uiPriority w:val="34"/>
    <w:qFormat/>
    <w:rsid w:val="00475C0E"/>
  </w:style>
  <w:style w:type="paragraph" w:styleId="Poprawka">
    <w:name w:val="Revision"/>
    <w:hidden/>
    <w:uiPriority w:val="99"/>
    <w:semiHidden/>
    <w:rsid w:val="006053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5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3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3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8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079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sciolsicin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Marcinowska</dc:creator>
  <cp:keywords/>
  <dc:description/>
  <cp:lastModifiedBy>Agata Marcinowska</cp:lastModifiedBy>
  <cp:revision>18</cp:revision>
  <cp:lastPrinted>2024-08-29T09:06:00Z</cp:lastPrinted>
  <dcterms:created xsi:type="dcterms:W3CDTF">2024-08-28T05:53:00Z</dcterms:created>
  <dcterms:modified xsi:type="dcterms:W3CDTF">2024-08-29T09:08:00Z</dcterms:modified>
</cp:coreProperties>
</file>