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7B" w:rsidRPr="004C4B06" w:rsidRDefault="006B6A7B" w:rsidP="00A52572">
      <w:pPr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4C4B06">
        <w:rPr>
          <w:rStyle w:val="Hipercze"/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BAAE5A3" wp14:editId="163895F4">
            <wp:extent cx="5760720" cy="1421130"/>
            <wp:effectExtent l="0" t="0" r="0" b="7620"/>
            <wp:docPr id="1" name="Obraz 1" descr="C:\Users\gohar\Desktop\Regio rekrutajca\loga\projekt zaproszeni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har\Desktop\Regio rekrutajca\loga\projekt zaproszenie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92E" w:rsidRPr="004C4B06" w:rsidRDefault="009D692E" w:rsidP="00A52572">
      <w:pPr>
        <w:pStyle w:val="NormalnyWeb"/>
        <w:jc w:val="both"/>
      </w:pPr>
      <w:r w:rsidRPr="004C4B06">
        <w:t>Szanowni Państwo,</w:t>
      </w:r>
    </w:p>
    <w:p w:rsidR="000E26A9" w:rsidRPr="004C4B06" w:rsidRDefault="000E26A9" w:rsidP="00A52572">
      <w:pPr>
        <w:pStyle w:val="NormalnyWeb"/>
        <w:jc w:val="both"/>
      </w:pPr>
      <w:r w:rsidRPr="004C4B06">
        <w:t xml:space="preserve">Zapraszamy </w:t>
      </w:r>
      <w:r w:rsidR="009D692E" w:rsidRPr="004C4B06">
        <w:t>do udziału w projekcie "</w:t>
      </w:r>
      <w:r w:rsidR="005C7203" w:rsidRPr="004C4B06">
        <w:t>Młodzieżowe inicjatywy dla dobrego klimatu</w:t>
      </w:r>
      <w:r w:rsidR="009D692E" w:rsidRPr="004C4B06">
        <w:t xml:space="preserve">", który </w:t>
      </w:r>
      <w:r w:rsidR="007A182A" w:rsidRPr="004C4B06">
        <w:t>finansowany jest przez Islandię, Liechtenstein i Norwegię z Funduszy EOG i Funduszy Norweskich w ramach Programu Aktywni Obywatele – Fundusz Regionalny. </w:t>
      </w:r>
    </w:p>
    <w:p w:rsidR="009D692E" w:rsidRPr="004C4B06" w:rsidRDefault="000E26A9" w:rsidP="00A52572">
      <w:pPr>
        <w:pStyle w:val="NormalnyWeb"/>
        <w:jc w:val="both"/>
        <w:rPr>
          <w:b/>
          <w:bCs/>
        </w:rPr>
      </w:pPr>
      <w:r w:rsidRPr="004C4B06">
        <w:t>P</w:t>
      </w:r>
      <w:r w:rsidR="009D692E" w:rsidRPr="004C4B06">
        <w:t>roponujemy Państwu pak</w:t>
      </w:r>
      <w:r w:rsidRPr="004C4B06">
        <w:t xml:space="preserve">iet kompleksowych działań, na które składa się </w:t>
      </w:r>
      <w:r w:rsidR="002E3483" w:rsidRPr="004C4B06">
        <w:rPr>
          <w:b/>
          <w:bCs/>
        </w:rPr>
        <w:t>zaplanowanie i realizacja</w:t>
      </w:r>
      <w:r w:rsidRPr="004C4B06">
        <w:rPr>
          <w:b/>
          <w:bCs/>
        </w:rPr>
        <w:t xml:space="preserve"> </w:t>
      </w:r>
      <w:r w:rsidR="009D692E" w:rsidRPr="004C4B06">
        <w:rPr>
          <w:b/>
          <w:bCs/>
        </w:rPr>
        <w:t xml:space="preserve">na terenie </w:t>
      </w:r>
      <w:r w:rsidR="005C7203" w:rsidRPr="004C4B06">
        <w:rPr>
          <w:b/>
          <w:bCs/>
        </w:rPr>
        <w:t>Waszej miejscowości</w:t>
      </w:r>
      <w:r w:rsidR="009D692E" w:rsidRPr="004C4B06">
        <w:rPr>
          <w:b/>
          <w:bCs/>
        </w:rPr>
        <w:t xml:space="preserve"> </w:t>
      </w:r>
      <w:r w:rsidR="005C7203" w:rsidRPr="004C4B06">
        <w:rPr>
          <w:b/>
          <w:bCs/>
        </w:rPr>
        <w:t>inicjatywy klimatycznej</w:t>
      </w:r>
      <w:r w:rsidR="002E3483" w:rsidRPr="004C4B06">
        <w:rPr>
          <w:b/>
          <w:bCs/>
        </w:rPr>
        <w:t xml:space="preserve"> oraz warsztatów dla mieszkańców i samorządów</w:t>
      </w:r>
      <w:r w:rsidR="00CB4B33" w:rsidRPr="004C4B06">
        <w:rPr>
          <w:b/>
          <w:bCs/>
        </w:rPr>
        <w:t>,</w:t>
      </w:r>
      <w:r w:rsidR="002E3483" w:rsidRPr="004C4B06">
        <w:rPr>
          <w:b/>
          <w:bCs/>
        </w:rPr>
        <w:t xml:space="preserve"> o tym jak zwiększać retencję i bioróżnorodność w budowaniu lokalnej odporności na zmiany klimatu </w:t>
      </w:r>
      <w:r w:rsidR="009D692E" w:rsidRPr="004C4B06">
        <w:rPr>
          <w:b/>
          <w:bCs/>
        </w:rPr>
        <w:t xml:space="preserve">oraz </w:t>
      </w:r>
      <w:r w:rsidR="002E3483" w:rsidRPr="004C4B06">
        <w:rPr>
          <w:b/>
          <w:bCs/>
        </w:rPr>
        <w:t>wzmocnienie kompetencji osób</w:t>
      </w:r>
      <w:r w:rsidR="00CA5BBB" w:rsidRPr="004C4B06">
        <w:rPr>
          <w:b/>
          <w:bCs/>
        </w:rPr>
        <w:t>,</w:t>
      </w:r>
      <w:r w:rsidR="002E3483" w:rsidRPr="004C4B06">
        <w:rPr>
          <w:b/>
          <w:bCs/>
        </w:rPr>
        <w:t xml:space="preserve"> które chcą animować lokalne działania klimatyczne.</w:t>
      </w:r>
    </w:p>
    <w:p w:rsidR="00CB4B33" w:rsidRPr="004C4B06" w:rsidRDefault="002E3483" w:rsidP="00A52572">
      <w:pPr>
        <w:pStyle w:val="NormalnyWeb"/>
        <w:jc w:val="both"/>
        <w:rPr>
          <w:bCs/>
        </w:rPr>
      </w:pPr>
      <w:r w:rsidRPr="004C4B06">
        <w:rPr>
          <w:b/>
          <w:bCs/>
        </w:rPr>
        <w:t>Jakie inicjatywy można realizować</w:t>
      </w:r>
      <w:r w:rsidR="00CB4B33" w:rsidRPr="004C4B06">
        <w:rPr>
          <w:b/>
          <w:bCs/>
        </w:rPr>
        <w:t>?</w:t>
      </w:r>
      <w:r w:rsidRPr="004C4B06">
        <w:rPr>
          <w:b/>
          <w:bCs/>
        </w:rPr>
        <w:t xml:space="preserve"> stawiamy na lokalne działania</w:t>
      </w:r>
      <w:r w:rsidR="000055EE" w:rsidRPr="004C4B06">
        <w:rPr>
          <w:b/>
          <w:bCs/>
        </w:rPr>
        <w:t xml:space="preserve"> zmniejszające deficyt wody</w:t>
      </w:r>
      <w:r w:rsidRPr="004C4B06">
        <w:rPr>
          <w:b/>
          <w:bCs/>
        </w:rPr>
        <w:t xml:space="preserve"> </w:t>
      </w:r>
      <w:r w:rsidR="000055EE" w:rsidRPr="004C4B06">
        <w:rPr>
          <w:b/>
          <w:bCs/>
        </w:rPr>
        <w:t xml:space="preserve">i polegające na retencji wód opadowych i powierzchniowych. </w:t>
      </w:r>
      <w:r w:rsidR="00CB4B33" w:rsidRPr="004C4B06">
        <w:rPr>
          <w:bCs/>
        </w:rPr>
        <w:t xml:space="preserve">Mogą to być </w:t>
      </w:r>
      <w:proofErr w:type="spellStart"/>
      <w:r w:rsidR="00CB4B33" w:rsidRPr="004C4B06">
        <w:rPr>
          <w:bCs/>
        </w:rPr>
        <w:t>np</w:t>
      </w:r>
      <w:proofErr w:type="spellEnd"/>
      <w:r w:rsidR="00B93FD7" w:rsidRPr="004C4B06">
        <w:rPr>
          <w:bCs/>
        </w:rPr>
        <w:t>:</w:t>
      </w:r>
      <w:r w:rsidR="000055EE" w:rsidRPr="004C4B06">
        <w:rPr>
          <w:bCs/>
        </w:rPr>
        <w:t xml:space="preserve"> ogrody deszczowe, niecki retencyjne, zielone strefy </w:t>
      </w:r>
      <w:proofErr w:type="spellStart"/>
      <w:r w:rsidR="000055EE" w:rsidRPr="004C4B06">
        <w:rPr>
          <w:bCs/>
        </w:rPr>
        <w:t>bioretencji</w:t>
      </w:r>
      <w:proofErr w:type="spellEnd"/>
      <w:r w:rsidR="000055EE" w:rsidRPr="004C4B06">
        <w:rPr>
          <w:bCs/>
        </w:rPr>
        <w:t xml:space="preserve"> wokół zbiorników wodnych i cieków, rewitalizacja oczek wodn</w:t>
      </w:r>
      <w:r w:rsidR="00B93FD7" w:rsidRPr="004C4B06">
        <w:rPr>
          <w:bCs/>
        </w:rPr>
        <w:t xml:space="preserve">ych, tworzenie przyjaznych warunków dla płazów oraz innych gatunków zwierząt i roślin, </w:t>
      </w:r>
      <w:r w:rsidR="000055EE" w:rsidRPr="004C4B06">
        <w:rPr>
          <w:bCs/>
        </w:rPr>
        <w:t xml:space="preserve"> nasadzenia retencyjne drzew i krzewów. </w:t>
      </w:r>
    </w:p>
    <w:p w:rsidR="002E3483" w:rsidRPr="004C4B06" w:rsidRDefault="000055EE" w:rsidP="00A52572">
      <w:pPr>
        <w:pStyle w:val="NormalnyWeb"/>
        <w:jc w:val="both"/>
        <w:rPr>
          <w:bCs/>
        </w:rPr>
      </w:pPr>
      <w:r w:rsidRPr="004C4B06">
        <w:rPr>
          <w:bCs/>
        </w:rPr>
        <w:t xml:space="preserve">Inicjatywa  powinna być  zaplanowana i zrealizowana przez społeczność na terenie </w:t>
      </w:r>
      <w:r w:rsidR="00A52572" w:rsidRPr="004C4B06">
        <w:rPr>
          <w:bCs/>
        </w:rPr>
        <w:t>publicznym</w:t>
      </w:r>
      <w:r w:rsidRPr="004C4B06">
        <w:rPr>
          <w:bCs/>
        </w:rPr>
        <w:t>. Nasza Fundacja przekaże środki finansowe na zakup niezbędnych materiałów i usług</w:t>
      </w:r>
      <w:r w:rsidR="00CA5BBB" w:rsidRPr="004C4B06">
        <w:rPr>
          <w:bCs/>
        </w:rPr>
        <w:t xml:space="preserve"> </w:t>
      </w:r>
      <w:r w:rsidR="00D04B29" w:rsidRPr="004C4B06">
        <w:rPr>
          <w:bCs/>
        </w:rPr>
        <w:t xml:space="preserve">(max. 6500 zł.) </w:t>
      </w:r>
      <w:r w:rsidR="00CA5BBB" w:rsidRPr="004C4B06">
        <w:rPr>
          <w:bCs/>
        </w:rPr>
        <w:t xml:space="preserve">oraz wesprze </w:t>
      </w:r>
      <w:r w:rsidR="00D04B29" w:rsidRPr="004C4B06">
        <w:rPr>
          <w:bCs/>
        </w:rPr>
        <w:t>planowanie i wdrożenie działań.</w:t>
      </w:r>
    </w:p>
    <w:p w:rsidR="00CA5BBB" w:rsidRPr="004C4B06" w:rsidRDefault="00CA5BBB" w:rsidP="00A52572">
      <w:pPr>
        <w:pStyle w:val="NormalnyWeb"/>
        <w:jc w:val="both"/>
      </w:pPr>
      <w:r w:rsidRPr="004C4B06">
        <w:rPr>
          <w:bCs/>
        </w:rPr>
        <w:t xml:space="preserve">Do udziału zachęcamy organizacje, KGW, OSP oraz </w:t>
      </w:r>
      <w:r w:rsidR="00D04B29" w:rsidRPr="004C4B06">
        <w:rPr>
          <w:bCs/>
        </w:rPr>
        <w:t xml:space="preserve">lokalne </w:t>
      </w:r>
      <w:r w:rsidRPr="004C4B06">
        <w:rPr>
          <w:bCs/>
        </w:rPr>
        <w:t>liderki, liderów, młodzież otwartą na zdobycie nowej wiedzy i wykorzystanie jej na rzecz retencji i  zwiększania bioróżnorodności na terenach miejscowości.</w:t>
      </w:r>
    </w:p>
    <w:p w:rsidR="009D692E" w:rsidRPr="004C4B06" w:rsidRDefault="009D692E" w:rsidP="00A52572">
      <w:pPr>
        <w:pStyle w:val="NormalnyWeb"/>
        <w:jc w:val="both"/>
      </w:pPr>
      <w:r w:rsidRPr="004C4B06">
        <w:t>W ramach projektu oferujemy:</w:t>
      </w:r>
    </w:p>
    <w:p w:rsidR="00CA5BBB" w:rsidRPr="004C4B06" w:rsidRDefault="00CA5BBB" w:rsidP="00A525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06">
        <w:rPr>
          <w:rFonts w:ascii="Times New Roman" w:hAnsi="Times New Roman" w:cs="Times New Roman"/>
          <w:sz w:val="24"/>
          <w:szCs w:val="24"/>
        </w:rPr>
        <w:t xml:space="preserve">Wyjazdowe szkolenie klimatyczne dla liderów  oraz obóz przyrodniczy dla młodzieży. </w:t>
      </w:r>
    </w:p>
    <w:p w:rsidR="007F2CFE" w:rsidRPr="004C4B06" w:rsidRDefault="007F2CFE" w:rsidP="00A525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06">
        <w:rPr>
          <w:rFonts w:ascii="Times New Roman" w:hAnsi="Times New Roman" w:cs="Times New Roman"/>
          <w:sz w:val="24"/>
          <w:szCs w:val="24"/>
        </w:rPr>
        <w:t>Inicjatywę klimatyczną</w:t>
      </w:r>
      <w:r w:rsidR="00CA5BBB" w:rsidRPr="004C4B06">
        <w:rPr>
          <w:rFonts w:ascii="Times New Roman" w:hAnsi="Times New Roman" w:cs="Times New Roman"/>
          <w:sz w:val="24"/>
          <w:szCs w:val="24"/>
        </w:rPr>
        <w:t>, wspólne planowanie i wsparcie przy realizacji</w:t>
      </w:r>
      <w:r w:rsidR="00932C15" w:rsidRPr="004C4B06">
        <w:rPr>
          <w:rFonts w:ascii="Times New Roman" w:hAnsi="Times New Roman" w:cs="Times New Roman"/>
          <w:sz w:val="24"/>
          <w:szCs w:val="24"/>
        </w:rPr>
        <w:t>.</w:t>
      </w:r>
      <w:r w:rsidRPr="004C4B06">
        <w:rPr>
          <w:rFonts w:ascii="Times New Roman" w:hAnsi="Times New Roman" w:cs="Times New Roman"/>
          <w:sz w:val="24"/>
          <w:szCs w:val="24"/>
        </w:rPr>
        <w:t xml:space="preserve"> </w:t>
      </w:r>
      <w:r w:rsidR="004D62AA" w:rsidRPr="004C4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92E" w:rsidRPr="004C4B06" w:rsidRDefault="009D692E" w:rsidP="00A525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06">
        <w:rPr>
          <w:rFonts w:ascii="Times New Roman" w:hAnsi="Times New Roman" w:cs="Times New Roman"/>
          <w:sz w:val="24"/>
          <w:szCs w:val="24"/>
        </w:rPr>
        <w:t>W</w:t>
      </w:r>
      <w:r w:rsidR="001807BD" w:rsidRPr="004C4B06">
        <w:rPr>
          <w:rFonts w:ascii="Times New Roman" w:hAnsi="Times New Roman" w:cs="Times New Roman"/>
          <w:sz w:val="24"/>
          <w:szCs w:val="24"/>
        </w:rPr>
        <w:t>arsztaty</w:t>
      </w:r>
      <w:r w:rsidRPr="004C4B06">
        <w:rPr>
          <w:rFonts w:ascii="Times New Roman" w:hAnsi="Times New Roman" w:cs="Times New Roman"/>
          <w:sz w:val="24"/>
          <w:szCs w:val="24"/>
        </w:rPr>
        <w:t xml:space="preserve"> edukacyjne dla </w:t>
      </w:r>
      <w:r w:rsidR="00932C15" w:rsidRPr="004C4B06">
        <w:rPr>
          <w:rFonts w:ascii="Times New Roman" w:hAnsi="Times New Roman" w:cs="Times New Roman"/>
          <w:sz w:val="24"/>
          <w:szCs w:val="24"/>
        </w:rPr>
        <w:t xml:space="preserve">mieszkańców, </w:t>
      </w:r>
      <w:r w:rsidR="00CA5BBB" w:rsidRPr="004C4B06">
        <w:rPr>
          <w:rFonts w:ascii="Times New Roman" w:hAnsi="Times New Roman" w:cs="Times New Roman"/>
          <w:sz w:val="24"/>
          <w:szCs w:val="24"/>
        </w:rPr>
        <w:t>młodzieży</w:t>
      </w:r>
      <w:r w:rsidR="00D04B29" w:rsidRPr="004C4B06">
        <w:rPr>
          <w:rFonts w:ascii="Times New Roman" w:hAnsi="Times New Roman" w:cs="Times New Roman"/>
          <w:sz w:val="24"/>
          <w:szCs w:val="24"/>
        </w:rPr>
        <w:t xml:space="preserve"> i </w:t>
      </w:r>
      <w:r w:rsidR="00932C15" w:rsidRPr="004C4B06">
        <w:rPr>
          <w:rFonts w:ascii="Times New Roman" w:hAnsi="Times New Roman" w:cs="Times New Roman"/>
          <w:sz w:val="24"/>
          <w:szCs w:val="24"/>
        </w:rPr>
        <w:t>samorządu</w:t>
      </w:r>
      <w:r w:rsidR="00CA5BBB" w:rsidRPr="004C4B06">
        <w:rPr>
          <w:rFonts w:ascii="Times New Roman" w:hAnsi="Times New Roman" w:cs="Times New Roman"/>
          <w:sz w:val="24"/>
          <w:szCs w:val="24"/>
        </w:rPr>
        <w:t xml:space="preserve"> o tym jak ograniczać deficyt wody i zwiększać retencję</w:t>
      </w:r>
      <w:r w:rsidR="00D04B29" w:rsidRPr="004C4B06">
        <w:rPr>
          <w:rFonts w:ascii="Times New Roman" w:hAnsi="Times New Roman" w:cs="Times New Roman"/>
          <w:sz w:val="24"/>
          <w:szCs w:val="24"/>
        </w:rPr>
        <w:t xml:space="preserve"> oraz adaptować się do zmian klimatu</w:t>
      </w:r>
      <w:r w:rsidR="00932C15" w:rsidRPr="004C4B06">
        <w:rPr>
          <w:rFonts w:ascii="Times New Roman" w:hAnsi="Times New Roman" w:cs="Times New Roman"/>
          <w:sz w:val="24"/>
          <w:szCs w:val="24"/>
        </w:rPr>
        <w:t>.</w:t>
      </w:r>
    </w:p>
    <w:p w:rsidR="00932C15" w:rsidRPr="004C4B06" w:rsidRDefault="00932C15" w:rsidP="00A52572">
      <w:pPr>
        <w:pStyle w:val="NormalnyWeb"/>
        <w:jc w:val="both"/>
      </w:pPr>
      <w:r w:rsidRPr="004C4B06">
        <w:rPr>
          <w:b/>
          <w:bCs/>
        </w:rPr>
        <w:t xml:space="preserve">Na zgłoszenia </w:t>
      </w:r>
      <w:r w:rsidRPr="004C4B06">
        <w:rPr>
          <w:bCs/>
        </w:rPr>
        <w:t xml:space="preserve">(formularz zgłoszeniowy + załącznik) </w:t>
      </w:r>
      <w:r w:rsidR="009629A2">
        <w:rPr>
          <w:b/>
          <w:bCs/>
        </w:rPr>
        <w:t>czekamy do 15 stycznia 2023</w:t>
      </w:r>
      <w:r w:rsidRPr="004C4B06">
        <w:rPr>
          <w:b/>
          <w:bCs/>
        </w:rPr>
        <w:t>r.</w:t>
      </w:r>
    </w:p>
    <w:p w:rsidR="00896BFA" w:rsidRDefault="00896BFA" w:rsidP="00A52572">
      <w:pPr>
        <w:pStyle w:val="NormalnyWeb"/>
        <w:jc w:val="both"/>
        <w:rPr>
          <w:b/>
        </w:rPr>
      </w:pPr>
    </w:p>
    <w:p w:rsidR="00932C15" w:rsidRPr="004C4B06" w:rsidRDefault="00D765F3" w:rsidP="00A52572">
      <w:pPr>
        <w:pStyle w:val="NormalnyWeb"/>
        <w:jc w:val="both"/>
        <w:rPr>
          <w:b/>
        </w:rPr>
      </w:pPr>
      <w:r w:rsidRPr="004C4B06">
        <w:rPr>
          <w:b/>
        </w:rPr>
        <w:t>Szczegółowe w</w:t>
      </w:r>
      <w:r w:rsidR="00932C15" w:rsidRPr="004C4B06">
        <w:rPr>
          <w:b/>
        </w:rPr>
        <w:t>arunki udziału</w:t>
      </w:r>
      <w:r w:rsidR="00635684" w:rsidRPr="004C4B06">
        <w:rPr>
          <w:b/>
        </w:rPr>
        <w:t>:</w:t>
      </w:r>
      <w:r w:rsidR="00932C15" w:rsidRPr="004C4B06">
        <w:rPr>
          <w:b/>
        </w:rPr>
        <w:t xml:space="preserve"> </w:t>
      </w:r>
    </w:p>
    <w:p w:rsidR="00222A4A" w:rsidRPr="004C4B06" w:rsidRDefault="00C7302E" w:rsidP="00A52572">
      <w:pPr>
        <w:pStyle w:val="NormalnyWeb"/>
        <w:jc w:val="both"/>
      </w:pPr>
      <w:r w:rsidRPr="004C4B06">
        <w:rPr>
          <w:b/>
        </w:rPr>
        <w:t>Projekt skierowany</w:t>
      </w:r>
      <w:r w:rsidR="009D692E" w:rsidRPr="004C4B06">
        <w:rPr>
          <w:b/>
        </w:rPr>
        <w:t xml:space="preserve"> jest do </w:t>
      </w:r>
      <w:r w:rsidR="001807BD" w:rsidRPr="004C4B06">
        <w:rPr>
          <w:b/>
        </w:rPr>
        <w:t>miejscowości</w:t>
      </w:r>
      <w:r w:rsidR="009D692E" w:rsidRPr="004C4B06">
        <w:rPr>
          <w:b/>
        </w:rPr>
        <w:t xml:space="preserve"> znajdujących się na obszarze </w:t>
      </w:r>
      <w:r w:rsidR="000A38E9">
        <w:rPr>
          <w:b/>
        </w:rPr>
        <w:t>Doliny</w:t>
      </w:r>
      <w:r w:rsidR="001807BD" w:rsidRPr="004C4B06">
        <w:rPr>
          <w:b/>
        </w:rPr>
        <w:t xml:space="preserve"> Odry</w:t>
      </w:r>
      <w:r w:rsidR="000A38E9">
        <w:rPr>
          <w:b/>
        </w:rPr>
        <w:t xml:space="preserve"> wraz z dopływami </w:t>
      </w:r>
      <w:r w:rsidR="000A38E9" w:rsidRPr="000A38E9">
        <w:t>w tym</w:t>
      </w:r>
      <w:r w:rsidR="001807BD" w:rsidRPr="004C4B06">
        <w:t xml:space="preserve"> powiató</w:t>
      </w:r>
      <w:r w:rsidR="00B26BAF" w:rsidRPr="004C4B06">
        <w:t>w</w:t>
      </w:r>
      <w:r w:rsidR="001807BD" w:rsidRPr="004C4B06">
        <w:t>:</w:t>
      </w:r>
      <w:bookmarkStart w:id="0" w:name="_GoBack"/>
      <w:bookmarkEnd w:id="0"/>
    </w:p>
    <w:p w:rsidR="001807BD" w:rsidRPr="004C4B06" w:rsidRDefault="001807BD" w:rsidP="00A52572">
      <w:pPr>
        <w:pStyle w:val="NormalnyWeb"/>
        <w:numPr>
          <w:ilvl w:val="0"/>
          <w:numId w:val="4"/>
        </w:numPr>
        <w:jc w:val="both"/>
      </w:pPr>
      <w:r w:rsidRPr="004C4B06">
        <w:lastRenderedPageBreak/>
        <w:t>Głogowski</w:t>
      </w:r>
    </w:p>
    <w:p w:rsidR="001807BD" w:rsidRDefault="001807BD" w:rsidP="00A52572">
      <w:pPr>
        <w:pStyle w:val="NormalnyWeb"/>
        <w:numPr>
          <w:ilvl w:val="0"/>
          <w:numId w:val="4"/>
        </w:numPr>
        <w:jc w:val="both"/>
      </w:pPr>
      <w:r w:rsidRPr="004C4B06">
        <w:t>Górowski</w:t>
      </w:r>
    </w:p>
    <w:p w:rsidR="000A38E9" w:rsidRDefault="000A38E9" w:rsidP="00A52572">
      <w:pPr>
        <w:pStyle w:val="NormalnyWeb"/>
        <w:numPr>
          <w:ilvl w:val="0"/>
          <w:numId w:val="4"/>
        </w:numPr>
        <w:jc w:val="both"/>
      </w:pPr>
      <w:r>
        <w:t>Polkowicki</w:t>
      </w:r>
    </w:p>
    <w:p w:rsidR="001807BD" w:rsidRPr="004C4B06" w:rsidRDefault="000A38E9" w:rsidP="000A38E9">
      <w:pPr>
        <w:pStyle w:val="NormalnyWeb"/>
        <w:numPr>
          <w:ilvl w:val="0"/>
          <w:numId w:val="4"/>
        </w:numPr>
        <w:jc w:val="both"/>
      </w:pPr>
      <w:r>
        <w:t>Bolesławiecki</w:t>
      </w:r>
    </w:p>
    <w:p w:rsidR="001807BD" w:rsidRDefault="001807BD" w:rsidP="00A52572">
      <w:pPr>
        <w:pStyle w:val="NormalnyWeb"/>
        <w:numPr>
          <w:ilvl w:val="0"/>
          <w:numId w:val="4"/>
        </w:numPr>
        <w:jc w:val="both"/>
      </w:pPr>
      <w:r w:rsidRPr="004C4B06">
        <w:t>Wołowski</w:t>
      </w:r>
    </w:p>
    <w:p w:rsidR="000A38E9" w:rsidRPr="004C4B06" w:rsidRDefault="000A38E9" w:rsidP="00A52572">
      <w:pPr>
        <w:pStyle w:val="NormalnyWeb"/>
        <w:numPr>
          <w:ilvl w:val="0"/>
          <w:numId w:val="4"/>
        </w:numPr>
        <w:jc w:val="both"/>
      </w:pPr>
      <w:r>
        <w:t>Lubiński</w:t>
      </w:r>
    </w:p>
    <w:p w:rsidR="001807BD" w:rsidRPr="004C4B06" w:rsidRDefault="001807BD" w:rsidP="00A52572">
      <w:pPr>
        <w:pStyle w:val="NormalnyWeb"/>
        <w:numPr>
          <w:ilvl w:val="0"/>
          <w:numId w:val="4"/>
        </w:numPr>
        <w:jc w:val="both"/>
      </w:pPr>
      <w:r w:rsidRPr="004C4B06">
        <w:t>Legnicki</w:t>
      </w:r>
    </w:p>
    <w:p w:rsidR="001807BD" w:rsidRPr="004C4B06" w:rsidRDefault="001807BD" w:rsidP="00A52572">
      <w:pPr>
        <w:pStyle w:val="NormalnyWeb"/>
        <w:numPr>
          <w:ilvl w:val="0"/>
          <w:numId w:val="4"/>
        </w:numPr>
        <w:jc w:val="both"/>
      </w:pPr>
      <w:r w:rsidRPr="004C4B06">
        <w:t xml:space="preserve">Średzki </w:t>
      </w:r>
    </w:p>
    <w:p w:rsidR="00932C15" w:rsidRPr="004C4B06" w:rsidRDefault="00932C15" w:rsidP="00A52572">
      <w:pPr>
        <w:pStyle w:val="NormalnyWeb"/>
        <w:numPr>
          <w:ilvl w:val="0"/>
          <w:numId w:val="4"/>
        </w:numPr>
        <w:jc w:val="both"/>
      </w:pPr>
      <w:r w:rsidRPr="004C4B06">
        <w:t>Oławski</w:t>
      </w:r>
    </w:p>
    <w:p w:rsidR="00932C15" w:rsidRDefault="00932C15" w:rsidP="00A52572">
      <w:pPr>
        <w:pStyle w:val="NormalnyWeb"/>
        <w:numPr>
          <w:ilvl w:val="0"/>
          <w:numId w:val="4"/>
        </w:numPr>
        <w:jc w:val="both"/>
      </w:pPr>
      <w:r w:rsidRPr="004C4B06">
        <w:t>Wr</w:t>
      </w:r>
      <w:r w:rsidR="00222A4A" w:rsidRPr="004C4B06">
        <w:t>ocławski (</w:t>
      </w:r>
      <w:r w:rsidR="001C0B65" w:rsidRPr="004C4B06">
        <w:t>bez miasta Wrocław</w:t>
      </w:r>
      <w:r w:rsidR="009E1794">
        <w:t>)</w:t>
      </w:r>
    </w:p>
    <w:p w:rsidR="009E1794" w:rsidRPr="004C4B06" w:rsidRDefault="009E1794" w:rsidP="00A52572">
      <w:pPr>
        <w:pStyle w:val="NormalnyWeb"/>
        <w:numPr>
          <w:ilvl w:val="0"/>
          <w:numId w:val="4"/>
        </w:numPr>
        <w:jc w:val="both"/>
      </w:pPr>
      <w:r>
        <w:t xml:space="preserve">oraz Żarski, Żagański, Nowosolski. </w:t>
      </w:r>
    </w:p>
    <w:p w:rsidR="009D692E" w:rsidRPr="004C4B06" w:rsidRDefault="009D692E" w:rsidP="00A52572">
      <w:pPr>
        <w:pStyle w:val="NormalnyWeb"/>
        <w:jc w:val="both"/>
      </w:pPr>
      <w:r w:rsidRPr="004C4B06">
        <w:t>Do zgłaszania się do projektu zapraszamy</w:t>
      </w:r>
      <w:r w:rsidR="00316785" w:rsidRPr="004C4B06">
        <w:t xml:space="preserve"> </w:t>
      </w:r>
      <w:r w:rsidR="00316785" w:rsidRPr="004C4B06">
        <w:rPr>
          <w:u w:val="single"/>
        </w:rPr>
        <w:t xml:space="preserve">grupy </w:t>
      </w:r>
      <w:r w:rsidR="00E32C24" w:rsidRPr="004C4B06">
        <w:rPr>
          <w:u w:val="single"/>
        </w:rPr>
        <w:t>z udziałem młodzieży</w:t>
      </w:r>
      <w:r w:rsidR="00A870B1" w:rsidRPr="004C4B06">
        <w:rPr>
          <w:u w:val="single"/>
        </w:rPr>
        <w:t xml:space="preserve"> (od 12 r.ż.)</w:t>
      </w:r>
      <w:r w:rsidRPr="004C4B06">
        <w:t>:</w:t>
      </w:r>
    </w:p>
    <w:p w:rsidR="00316785" w:rsidRPr="004C4B06" w:rsidRDefault="00316785" w:rsidP="00A525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06">
        <w:rPr>
          <w:rFonts w:ascii="Times New Roman" w:hAnsi="Times New Roman" w:cs="Times New Roman"/>
          <w:sz w:val="24"/>
          <w:szCs w:val="24"/>
        </w:rPr>
        <w:t>lokalne organizacje działające na rzecz lokalnego środowiska</w:t>
      </w:r>
      <w:r w:rsidR="00932C15" w:rsidRPr="004C4B06">
        <w:rPr>
          <w:rFonts w:ascii="Times New Roman" w:hAnsi="Times New Roman" w:cs="Times New Roman"/>
          <w:sz w:val="24"/>
          <w:szCs w:val="24"/>
        </w:rPr>
        <w:t xml:space="preserve">, w tym </w:t>
      </w:r>
      <w:r w:rsidRPr="004C4B06">
        <w:rPr>
          <w:rFonts w:ascii="Times New Roman" w:hAnsi="Times New Roman" w:cs="Times New Roman"/>
          <w:sz w:val="24"/>
          <w:szCs w:val="24"/>
        </w:rPr>
        <w:t xml:space="preserve"> zrzeszające młodzież</w:t>
      </w:r>
      <w:r w:rsidR="00932C15" w:rsidRPr="004C4B06">
        <w:rPr>
          <w:rFonts w:ascii="Times New Roman" w:hAnsi="Times New Roman" w:cs="Times New Roman"/>
          <w:sz w:val="24"/>
          <w:szCs w:val="24"/>
        </w:rPr>
        <w:t xml:space="preserve"> np. stowarzyszenia</w:t>
      </w:r>
      <w:r w:rsidR="00635684" w:rsidRPr="004C4B06">
        <w:rPr>
          <w:rFonts w:ascii="Times New Roman" w:hAnsi="Times New Roman" w:cs="Times New Roman"/>
          <w:sz w:val="24"/>
          <w:szCs w:val="24"/>
        </w:rPr>
        <w:t xml:space="preserve"> wiejskie</w:t>
      </w:r>
      <w:r w:rsidR="00932C15" w:rsidRPr="004C4B06">
        <w:rPr>
          <w:rFonts w:ascii="Times New Roman" w:hAnsi="Times New Roman" w:cs="Times New Roman"/>
          <w:sz w:val="24"/>
          <w:szCs w:val="24"/>
        </w:rPr>
        <w:t>, KGW, OSP</w:t>
      </w:r>
      <w:r w:rsidR="00635684" w:rsidRPr="004C4B06">
        <w:rPr>
          <w:rFonts w:ascii="Times New Roman" w:hAnsi="Times New Roman" w:cs="Times New Roman"/>
          <w:sz w:val="24"/>
          <w:szCs w:val="24"/>
        </w:rPr>
        <w:t>,</w:t>
      </w:r>
    </w:p>
    <w:p w:rsidR="00316785" w:rsidRPr="004C4B06" w:rsidRDefault="00316785" w:rsidP="00A525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06">
        <w:rPr>
          <w:rFonts w:ascii="Times New Roman" w:hAnsi="Times New Roman" w:cs="Times New Roman"/>
          <w:sz w:val="24"/>
          <w:szCs w:val="24"/>
        </w:rPr>
        <w:t>koła pozalekcyjne działające przy szkole</w:t>
      </w:r>
      <w:r w:rsidR="009D692E" w:rsidRPr="004C4B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6785" w:rsidRPr="004C4B06" w:rsidRDefault="002F5524" w:rsidP="00A525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B06">
        <w:rPr>
          <w:rFonts w:ascii="Times New Roman" w:hAnsi="Times New Roman" w:cs="Times New Roman"/>
          <w:sz w:val="24"/>
          <w:szCs w:val="24"/>
        </w:rPr>
        <w:t>GOKiS</w:t>
      </w:r>
      <w:proofErr w:type="spellEnd"/>
      <w:r w:rsidRPr="004C4B06">
        <w:rPr>
          <w:rFonts w:ascii="Times New Roman" w:hAnsi="Times New Roman" w:cs="Times New Roman"/>
          <w:sz w:val="24"/>
          <w:szCs w:val="24"/>
        </w:rPr>
        <w:t>,</w:t>
      </w:r>
    </w:p>
    <w:p w:rsidR="00316785" w:rsidRPr="004C4B06" w:rsidRDefault="00932C15" w:rsidP="00A525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06">
        <w:rPr>
          <w:rFonts w:ascii="Times New Roman" w:hAnsi="Times New Roman" w:cs="Times New Roman"/>
          <w:sz w:val="24"/>
          <w:szCs w:val="24"/>
        </w:rPr>
        <w:t>d</w:t>
      </w:r>
      <w:r w:rsidR="00316785" w:rsidRPr="004C4B06">
        <w:rPr>
          <w:rFonts w:ascii="Times New Roman" w:hAnsi="Times New Roman" w:cs="Times New Roman"/>
          <w:sz w:val="24"/>
          <w:szCs w:val="24"/>
        </w:rPr>
        <w:t>rużyny harcerskie.</w:t>
      </w:r>
    </w:p>
    <w:p w:rsidR="00896BFA" w:rsidRDefault="00932C15" w:rsidP="00A525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4B06">
        <w:rPr>
          <w:rFonts w:ascii="Times New Roman" w:hAnsi="Times New Roman" w:cs="Times New Roman"/>
          <w:sz w:val="24"/>
          <w:szCs w:val="24"/>
        </w:rPr>
        <w:t xml:space="preserve">Grupę </w:t>
      </w:r>
      <w:r w:rsidR="001A1504" w:rsidRPr="004C4B06">
        <w:rPr>
          <w:rFonts w:ascii="Times New Roman" w:hAnsi="Times New Roman" w:cs="Times New Roman"/>
          <w:sz w:val="24"/>
          <w:szCs w:val="24"/>
        </w:rPr>
        <w:t xml:space="preserve"> za</w:t>
      </w:r>
      <w:r w:rsidRPr="004C4B06">
        <w:rPr>
          <w:rFonts w:ascii="Times New Roman" w:hAnsi="Times New Roman" w:cs="Times New Roman"/>
          <w:sz w:val="24"/>
          <w:szCs w:val="24"/>
        </w:rPr>
        <w:t>a</w:t>
      </w:r>
      <w:r w:rsidR="00A52572" w:rsidRPr="004C4B06">
        <w:rPr>
          <w:rFonts w:ascii="Times New Roman" w:hAnsi="Times New Roman" w:cs="Times New Roman"/>
          <w:sz w:val="24"/>
          <w:szCs w:val="24"/>
        </w:rPr>
        <w:t>ngażowaną w realizację projektu</w:t>
      </w:r>
      <w:r w:rsidR="001A1504" w:rsidRPr="004C4B06">
        <w:rPr>
          <w:rFonts w:ascii="Times New Roman" w:hAnsi="Times New Roman" w:cs="Times New Roman"/>
          <w:sz w:val="24"/>
          <w:szCs w:val="24"/>
        </w:rPr>
        <w:t xml:space="preserve"> powinny tworzyć min. </w:t>
      </w:r>
      <w:r w:rsidRPr="004C4B06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1A1504" w:rsidRPr="004C4B06">
        <w:rPr>
          <w:rFonts w:ascii="Times New Roman" w:hAnsi="Times New Roman" w:cs="Times New Roman"/>
          <w:b/>
          <w:sz w:val="24"/>
          <w:szCs w:val="24"/>
        </w:rPr>
        <w:t>osoby dorosłe i 2 młodzież</w:t>
      </w:r>
      <w:r w:rsidR="00B26BAF" w:rsidRPr="004C4B06">
        <w:rPr>
          <w:rFonts w:ascii="Times New Roman" w:hAnsi="Times New Roman" w:cs="Times New Roman"/>
          <w:b/>
          <w:sz w:val="24"/>
          <w:szCs w:val="24"/>
        </w:rPr>
        <w:t>y</w:t>
      </w:r>
      <w:r w:rsidR="001A1504" w:rsidRPr="004C4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B06">
        <w:rPr>
          <w:rFonts w:ascii="Times New Roman" w:hAnsi="Times New Roman" w:cs="Times New Roman"/>
          <w:sz w:val="24"/>
          <w:szCs w:val="24"/>
        </w:rPr>
        <w:t>w wieku 12-25</w:t>
      </w:r>
      <w:r w:rsidR="001A1504" w:rsidRPr="004C4B06">
        <w:rPr>
          <w:rFonts w:ascii="Times New Roman" w:hAnsi="Times New Roman" w:cs="Times New Roman"/>
          <w:sz w:val="24"/>
          <w:szCs w:val="24"/>
        </w:rPr>
        <w:t xml:space="preserve"> lat.  </w:t>
      </w:r>
      <w:r w:rsidR="009D692E" w:rsidRPr="004C4B06">
        <w:rPr>
          <w:rFonts w:ascii="Times New Roman" w:hAnsi="Times New Roman" w:cs="Times New Roman"/>
          <w:sz w:val="24"/>
          <w:szCs w:val="24"/>
        </w:rPr>
        <w:br/>
      </w:r>
      <w:r w:rsidR="009D692E" w:rsidRPr="004C4B06">
        <w:rPr>
          <w:rFonts w:ascii="Times New Roman" w:hAnsi="Times New Roman" w:cs="Times New Roman"/>
          <w:sz w:val="24"/>
          <w:szCs w:val="24"/>
        </w:rPr>
        <w:br/>
      </w:r>
      <w:r w:rsidR="009D692E" w:rsidRPr="004C4B06">
        <w:rPr>
          <w:rFonts w:ascii="Times New Roman" w:hAnsi="Times New Roman" w:cs="Times New Roman"/>
          <w:b/>
          <w:bCs/>
          <w:sz w:val="24"/>
          <w:szCs w:val="24"/>
        </w:rPr>
        <w:t xml:space="preserve">Gdzie </w:t>
      </w:r>
      <w:r w:rsidR="00A35599" w:rsidRPr="004C4B06">
        <w:rPr>
          <w:rFonts w:ascii="Times New Roman" w:hAnsi="Times New Roman" w:cs="Times New Roman"/>
          <w:b/>
          <w:bCs/>
          <w:sz w:val="24"/>
          <w:szCs w:val="24"/>
        </w:rPr>
        <w:t>realizujemy inicjatywy</w:t>
      </w:r>
      <w:r w:rsidR="009D692E" w:rsidRPr="004C4B0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9D692E" w:rsidRPr="004C4B06">
        <w:rPr>
          <w:rFonts w:ascii="Times New Roman" w:hAnsi="Times New Roman" w:cs="Times New Roman"/>
          <w:sz w:val="24"/>
          <w:szCs w:val="24"/>
        </w:rPr>
        <w:br/>
      </w:r>
      <w:r w:rsidR="009D692E" w:rsidRPr="004C4B06">
        <w:rPr>
          <w:rFonts w:ascii="Times New Roman" w:hAnsi="Times New Roman" w:cs="Times New Roman"/>
          <w:sz w:val="24"/>
          <w:szCs w:val="24"/>
        </w:rPr>
        <w:br/>
      </w:r>
      <w:r w:rsidRPr="004C4B06">
        <w:rPr>
          <w:rFonts w:ascii="Times New Roman" w:hAnsi="Times New Roman" w:cs="Times New Roman"/>
          <w:sz w:val="24"/>
          <w:szCs w:val="24"/>
        </w:rPr>
        <w:t>I</w:t>
      </w:r>
      <w:r w:rsidR="00A35599" w:rsidRPr="004C4B06">
        <w:rPr>
          <w:rFonts w:ascii="Times New Roman" w:hAnsi="Times New Roman" w:cs="Times New Roman"/>
          <w:sz w:val="24"/>
          <w:szCs w:val="24"/>
        </w:rPr>
        <w:t>nicjatywa klimatyczna powinna być zlokalizowana</w:t>
      </w:r>
      <w:r w:rsidR="009D692E" w:rsidRPr="004C4B06">
        <w:rPr>
          <w:rFonts w:ascii="Times New Roman" w:hAnsi="Times New Roman" w:cs="Times New Roman"/>
          <w:sz w:val="24"/>
          <w:szCs w:val="24"/>
        </w:rPr>
        <w:t xml:space="preserve"> na terenie publicznym w miejscowości lub w jej bezpośrednim sąsiedztwie,</w:t>
      </w:r>
      <w:r w:rsidRPr="004C4B06">
        <w:rPr>
          <w:rFonts w:ascii="Times New Roman" w:hAnsi="Times New Roman" w:cs="Times New Roman"/>
          <w:sz w:val="24"/>
          <w:szCs w:val="24"/>
        </w:rPr>
        <w:t xml:space="preserve"> mogą to być np. tereny zieleni</w:t>
      </w:r>
      <w:r w:rsidR="00C50EE0" w:rsidRPr="004C4B06">
        <w:rPr>
          <w:rFonts w:ascii="Times New Roman" w:hAnsi="Times New Roman" w:cs="Times New Roman"/>
          <w:sz w:val="24"/>
          <w:szCs w:val="24"/>
        </w:rPr>
        <w:t xml:space="preserve">, oczka wodne, stawy w </w:t>
      </w:r>
      <w:r w:rsidR="00A52572" w:rsidRPr="004C4B06">
        <w:rPr>
          <w:rFonts w:ascii="Times New Roman" w:hAnsi="Times New Roman" w:cs="Times New Roman"/>
          <w:sz w:val="24"/>
          <w:szCs w:val="24"/>
        </w:rPr>
        <w:t xml:space="preserve">miejscowości, tereny </w:t>
      </w:r>
      <w:r w:rsidR="00C50EE0" w:rsidRPr="004C4B06">
        <w:rPr>
          <w:rFonts w:ascii="Times New Roman" w:hAnsi="Times New Roman" w:cs="Times New Roman"/>
          <w:sz w:val="24"/>
          <w:szCs w:val="24"/>
        </w:rPr>
        <w:t>przy szkole, świetlicy, boisku</w:t>
      </w:r>
      <w:r w:rsidR="009D692E" w:rsidRPr="004C4B06">
        <w:rPr>
          <w:rFonts w:ascii="Times New Roman" w:hAnsi="Times New Roman" w:cs="Times New Roman"/>
          <w:sz w:val="24"/>
          <w:szCs w:val="24"/>
        </w:rPr>
        <w:t xml:space="preserve">, </w:t>
      </w:r>
      <w:r w:rsidR="00C50EE0" w:rsidRPr="004C4B06">
        <w:rPr>
          <w:rFonts w:ascii="Times New Roman" w:hAnsi="Times New Roman" w:cs="Times New Roman"/>
          <w:sz w:val="24"/>
          <w:szCs w:val="24"/>
        </w:rPr>
        <w:t>skwerze</w:t>
      </w:r>
      <w:r w:rsidR="009D692E" w:rsidRPr="004C4B06">
        <w:rPr>
          <w:rFonts w:ascii="Times New Roman" w:hAnsi="Times New Roman" w:cs="Times New Roman"/>
          <w:sz w:val="24"/>
          <w:szCs w:val="24"/>
        </w:rPr>
        <w:t>, łące</w:t>
      </w:r>
      <w:r w:rsidR="00A52572" w:rsidRPr="004C4B06">
        <w:rPr>
          <w:rFonts w:ascii="Times New Roman" w:hAnsi="Times New Roman" w:cs="Times New Roman"/>
          <w:sz w:val="24"/>
          <w:szCs w:val="24"/>
        </w:rPr>
        <w:t>, tereny</w:t>
      </w:r>
      <w:r w:rsidRPr="004C4B06">
        <w:rPr>
          <w:rFonts w:ascii="Times New Roman" w:hAnsi="Times New Roman" w:cs="Times New Roman"/>
          <w:sz w:val="24"/>
          <w:szCs w:val="24"/>
        </w:rPr>
        <w:t xml:space="preserve"> integracji mieszkańców </w:t>
      </w:r>
      <w:r w:rsidR="00A05BBF" w:rsidRPr="004C4B06">
        <w:rPr>
          <w:rFonts w:ascii="Times New Roman" w:hAnsi="Times New Roman" w:cs="Times New Roman"/>
          <w:sz w:val="24"/>
          <w:szCs w:val="24"/>
        </w:rPr>
        <w:t>itp</w:t>
      </w:r>
      <w:r w:rsidR="009D692E" w:rsidRPr="004C4B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504" w:rsidRPr="004C4B06" w:rsidRDefault="00A05BBF" w:rsidP="00A525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4B06">
        <w:rPr>
          <w:rFonts w:ascii="Times New Roman" w:hAnsi="Times New Roman" w:cs="Times New Roman"/>
          <w:sz w:val="24"/>
          <w:szCs w:val="24"/>
        </w:rPr>
        <w:t>Lokalizacja powinna</w:t>
      </w:r>
      <w:r w:rsidR="009D692E" w:rsidRPr="004C4B06">
        <w:rPr>
          <w:rFonts w:ascii="Times New Roman" w:hAnsi="Times New Roman" w:cs="Times New Roman"/>
          <w:sz w:val="24"/>
          <w:szCs w:val="24"/>
        </w:rPr>
        <w:t xml:space="preserve"> znajdować się na terenie publicznym, n</w:t>
      </w:r>
      <w:r w:rsidR="002F5524" w:rsidRPr="004C4B06">
        <w:rPr>
          <w:rFonts w:ascii="Times New Roman" w:hAnsi="Times New Roman" w:cs="Times New Roman"/>
          <w:sz w:val="24"/>
          <w:szCs w:val="24"/>
        </w:rPr>
        <w:t>ależącym do np. gminy, szkoły</w:t>
      </w:r>
      <w:r w:rsidRPr="004C4B06">
        <w:rPr>
          <w:rFonts w:ascii="Times New Roman" w:hAnsi="Times New Roman" w:cs="Times New Roman"/>
          <w:sz w:val="24"/>
          <w:szCs w:val="24"/>
        </w:rPr>
        <w:t>, organizacji. Grupa zgłaszająca się do projektu będzie zobowiązana</w:t>
      </w:r>
      <w:r w:rsidR="009D692E" w:rsidRPr="004C4B06">
        <w:rPr>
          <w:rFonts w:ascii="Times New Roman" w:hAnsi="Times New Roman" w:cs="Times New Roman"/>
          <w:sz w:val="24"/>
          <w:szCs w:val="24"/>
        </w:rPr>
        <w:t xml:space="preserve"> do uzyskania formalnej zgody właściciela lub zarządcy terenu – na etapie zgłoszenia do udziału w projekcie niezbędna jest zgoda. Gmina zobowiązana będzie do przejęcia odpowiedzialności za pielęgnację </w:t>
      </w:r>
      <w:r w:rsidR="00A35599" w:rsidRPr="004C4B06">
        <w:rPr>
          <w:rFonts w:ascii="Times New Roman" w:hAnsi="Times New Roman" w:cs="Times New Roman"/>
          <w:sz w:val="24"/>
          <w:szCs w:val="24"/>
        </w:rPr>
        <w:t xml:space="preserve">inicjatywy po jej </w:t>
      </w:r>
      <w:r w:rsidR="009D692E" w:rsidRPr="004C4B06">
        <w:rPr>
          <w:rFonts w:ascii="Times New Roman" w:hAnsi="Times New Roman" w:cs="Times New Roman"/>
          <w:sz w:val="24"/>
          <w:szCs w:val="24"/>
        </w:rPr>
        <w:t>wykonaniu.</w:t>
      </w:r>
      <w:r w:rsidR="009D692E" w:rsidRPr="004C4B06">
        <w:rPr>
          <w:rFonts w:ascii="Times New Roman" w:hAnsi="Times New Roman" w:cs="Times New Roman"/>
        </w:rPr>
        <w:br/>
      </w:r>
      <w:r w:rsidR="009D692E" w:rsidRPr="004C4B06">
        <w:rPr>
          <w:rFonts w:ascii="Times New Roman" w:hAnsi="Times New Roman" w:cs="Times New Roman"/>
        </w:rPr>
        <w:br/>
      </w:r>
      <w:r w:rsidR="009D692E" w:rsidRPr="004C4B06">
        <w:rPr>
          <w:rFonts w:ascii="Times New Roman" w:hAnsi="Times New Roman" w:cs="Times New Roman"/>
          <w:b/>
          <w:bCs/>
          <w:sz w:val="24"/>
          <w:szCs w:val="24"/>
        </w:rPr>
        <w:t>Warunki</w:t>
      </w:r>
      <w:r w:rsidR="009D692E" w:rsidRPr="004C4B06">
        <w:rPr>
          <w:rFonts w:ascii="Times New Roman" w:hAnsi="Times New Roman" w:cs="Times New Roman"/>
          <w:b/>
          <w:bCs/>
        </w:rPr>
        <w:t xml:space="preserve"> </w:t>
      </w:r>
      <w:r w:rsidR="009D692E" w:rsidRPr="004C4B06">
        <w:rPr>
          <w:rFonts w:ascii="Times New Roman" w:hAnsi="Times New Roman" w:cs="Times New Roman"/>
          <w:b/>
          <w:bCs/>
          <w:sz w:val="24"/>
          <w:szCs w:val="24"/>
        </w:rPr>
        <w:t>finansowe:</w:t>
      </w:r>
      <w:r w:rsidR="009D692E" w:rsidRPr="004C4B06">
        <w:rPr>
          <w:rFonts w:ascii="Times New Roman" w:hAnsi="Times New Roman" w:cs="Times New Roman"/>
        </w:rPr>
        <w:br/>
      </w:r>
      <w:r w:rsidR="009D692E" w:rsidRPr="004C4B06">
        <w:rPr>
          <w:rFonts w:ascii="Times New Roman" w:hAnsi="Times New Roman" w:cs="Times New Roman"/>
        </w:rPr>
        <w:br/>
      </w:r>
      <w:r w:rsidR="00A35599" w:rsidRPr="004C4B06">
        <w:rPr>
          <w:rFonts w:ascii="Times New Roman" w:hAnsi="Times New Roman" w:cs="Times New Roman"/>
          <w:sz w:val="24"/>
          <w:szCs w:val="24"/>
        </w:rPr>
        <w:t>Udział w projekcie jest całkowicie bezpłatny. Lokalna społeczność</w:t>
      </w:r>
      <w:r w:rsidR="009D692E" w:rsidRPr="004C4B06">
        <w:rPr>
          <w:rFonts w:ascii="Times New Roman" w:hAnsi="Times New Roman" w:cs="Times New Roman"/>
          <w:sz w:val="24"/>
          <w:szCs w:val="24"/>
        </w:rPr>
        <w:t xml:space="preserve"> nie ponosi żadnych kosztów dotyczących </w:t>
      </w:r>
      <w:r w:rsidR="00A35599" w:rsidRPr="004C4B06">
        <w:rPr>
          <w:rFonts w:ascii="Times New Roman" w:hAnsi="Times New Roman" w:cs="Times New Roman"/>
          <w:sz w:val="24"/>
          <w:szCs w:val="24"/>
        </w:rPr>
        <w:t xml:space="preserve">realizacji inicjatywy, </w:t>
      </w:r>
      <w:r w:rsidR="009D692E" w:rsidRPr="004C4B06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A35599" w:rsidRPr="004C4B06">
        <w:rPr>
          <w:rFonts w:ascii="Times New Roman" w:hAnsi="Times New Roman" w:cs="Times New Roman"/>
          <w:sz w:val="24"/>
          <w:szCs w:val="24"/>
        </w:rPr>
        <w:t xml:space="preserve">i </w:t>
      </w:r>
      <w:r w:rsidR="009D692E" w:rsidRPr="004C4B06">
        <w:rPr>
          <w:rFonts w:ascii="Times New Roman" w:hAnsi="Times New Roman" w:cs="Times New Roman"/>
          <w:sz w:val="24"/>
          <w:szCs w:val="24"/>
        </w:rPr>
        <w:t>organizacji wydarzeń edukacyjnych oraz</w:t>
      </w:r>
      <w:r w:rsidR="00A52572" w:rsidRPr="004C4B06">
        <w:rPr>
          <w:rFonts w:ascii="Times New Roman" w:hAnsi="Times New Roman" w:cs="Times New Roman"/>
          <w:sz w:val="24"/>
          <w:szCs w:val="24"/>
        </w:rPr>
        <w:t xml:space="preserve"> realizacji szkoleń</w:t>
      </w:r>
      <w:r w:rsidR="009D692E" w:rsidRPr="004C4B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5524" w:rsidRPr="004C4B06" w:rsidRDefault="002F5524" w:rsidP="00A52572">
      <w:pPr>
        <w:pStyle w:val="NormalnyWeb"/>
        <w:jc w:val="both"/>
      </w:pPr>
      <w:r w:rsidRPr="004C4B06">
        <w:rPr>
          <w:u w:val="single"/>
        </w:rPr>
        <w:t>Brane będą pod uwagę tylko zgłoszenia, które deklarują udział we wszystkich działaniach przewidzianych w projekcie.</w:t>
      </w:r>
    </w:p>
    <w:p w:rsidR="00D83D2A" w:rsidRPr="004C4B06" w:rsidRDefault="009D692E" w:rsidP="00A52572">
      <w:pPr>
        <w:pStyle w:val="NormalnyWeb"/>
        <w:rPr>
          <w:bCs/>
        </w:rPr>
      </w:pPr>
      <w:r w:rsidRPr="004C4B06">
        <w:br/>
      </w:r>
      <w:r w:rsidR="00D765F3" w:rsidRPr="004C4B06">
        <w:rPr>
          <w:b/>
          <w:bCs/>
        </w:rPr>
        <w:t xml:space="preserve">Terminy </w:t>
      </w:r>
      <w:r w:rsidR="00B26BAF" w:rsidRPr="004C4B06">
        <w:rPr>
          <w:b/>
          <w:bCs/>
        </w:rPr>
        <w:t>i kontakt</w:t>
      </w:r>
      <w:r w:rsidRPr="004C4B06">
        <w:rPr>
          <w:b/>
          <w:bCs/>
        </w:rPr>
        <w:t>:</w:t>
      </w:r>
      <w:r w:rsidRPr="004C4B06">
        <w:br/>
      </w:r>
      <w:r w:rsidRPr="004C4B06">
        <w:br/>
      </w:r>
      <w:r w:rsidRPr="004C4B06">
        <w:rPr>
          <w:bCs/>
        </w:rPr>
        <w:t>Zgłoszenia na fo</w:t>
      </w:r>
      <w:r w:rsidR="007C5476" w:rsidRPr="004C4B06">
        <w:rPr>
          <w:bCs/>
        </w:rPr>
        <w:t xml:space="preserve">rmularzu przyjmowane są do </w:t>
      </w:r>
      <w:r w:rsidR="0018301E">
        <w:rPr>
          <w:b/>
          <w:bCs/>
        </w:rPr>
        <w:t>1</w:t>
      </w:r>
      <w:r w:rsidR="00896BFA">
        <w:rPr>
          <w:b/>
          <w:bCs/>
        </w:rPr>
        <w:t>5</w:t>
      </w:r>
      <w:r w:rsidR="0018301E">
        <w:rPr>
          <w:b/>
          <w:bCs/>
        </w:rPr>
        <w:t>.01.2023</w:t>
      </w:r>
      <w:r w:rsidR="00606495" w:rsidRPr="004C4B06">
        <w:rPr>
          <w:bCs/>
        </w:rPr>
        <w:t xml:space="preserve"> na adres e-</w:t>
      </w:r>
      <w:r w:rsidRPr="004C4B06">
        <w:rPr>
          <w:bCs/>
        </w:rPr>
        <w:t xml:space="preserve">mail: </w:t>
      </w:r>
    </w:p>
    <w:p w:rsidR="009D692E" w:rsidRPr="004C4B06" w:rsidRDefault="00281095" w:rsidP="00A52572">
      <w:pPr>
        <w:pStyle w:val="NormalnyWeb"/>
        <w:jc w:val="both"/>
        <w:rPr>
          <w:color w:val="FF0000"/>
        </w:rPr>
      </w:pPr>
      <w:r w:rsidRPr="004C4B06">
        <w:rPr>
          <w:b/>
          <w:bCs/>
        </w:rPr>
        <w:t>bochynska@zielonaakcja.pl      tel. 768629430</w:t>
      </w:r>
    </w:p>
    <w:p w:rsidR="009D692E" w:rsidRPr="004C4B06" w:rsidRDefault="00A35599" w:rsidP="00A52572">
      <w:pPr>
        <w:pStyle w:val="NormalnyWeb"/>
        <w:jc w:val="both"/>
      </w:pPr>
      <w:r w:rsidRPr="004C4B06">
        <w:rPr>
          <w:bCs/>
        </w:rPr>
        <w:lastRenderedPageBreak/>
        <w:t>Projekt koordynuje</w:t>
      </w:r>
      <w:r w:rsidR="00175848" w:rsidRPr="004C4B06">
        <w:rPr>
          <w:b/>
          <w:bCs/>
        </w:rPr>
        <w:t xml:space="preserve"> </w:t>
      </w:r>
      <w:r w:rsidR="009D692E" w:rsidRPr="004C4B06">
        <w:rPr>
          <w:b/>
          <w:color w:val="00B050"/>
        </w:rPr>
        <w:t xml:space="preserve">Fundacja </w:t>
      </w:r>
      <w:r w:rsidR="00175848" w:rsidRPr="004C4B06">
        <w:rPr>
          <w:b/>
          <w:color w:val="00B050"/>
        </w:rPr>
        <w:t>Ekologiczna „</w:t>
      </w:r>
      <w:r w:rsidR="009D692E" w:rsidRPr="004C4B06">
        <w:rPr>
          <w:b/>
          <w:color w:val="00B050"/>
        </w:rPr>
        <w:t>Zielona Akcja</w:t>
      </w:r>
      <w:r w:rsidR="00175848" w:rsidRPr="004C4B06">
        <w:rPr>
          <w:b/>
          <w:color w:val="00B050"/>
        </w:rPr>
        <w:t>”</w:t>
      </w:r>
      <w:r w:rsidR="009D692E" w:rsidRPr="004C4B06">
        <w:t xml:space="preserve"> www.zielonaakcja.pl</w:t>
      </w:r>
    </w:p>
    <w:sectPr w:rsidR="009D692E" w:rsidRPr="004C4B06" w:rsidSect="004347A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B4" w:rsidRDefault="000E60B4" w:rsidP="00C15D0E">
      <w:pPr>
        <w:spacing w:after="0" w:line="240" w:lineRule="auto"/>
      </w:pPr>
      <w:r>
        <w:separator/>
      </w:r>
    </w:p>
  </w:endnote>
  <w:endnote w:type="continuationSeparator" w:id="0">
    <w:p w:rsidR="000E60B4" w:rsidRDefault="000E60B4" w:rsidP="00C1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55" w:rsidRDefault="00576D55" w:rsidP="00C15D0E">
    <w:pPr>
      <w:pStyle w:val="Stopka"/>
      <w:jc w:val="center"/>
      <w:rPr>
        <w:rStyle w:val="markedcontent"/>
        <w:rFonts w:ascii="Arial" w:hAnsi="Arial" w:cs="Arial"/>
        <w:i/>
        <w:sz w:val="20"/>
        <w:szCs w:val="25"/>
      </w:rPr>
    </w:pPr>
  </w:p>
  <w:p w:rsidR="00C15D0E" w:rsidRPr="00C15D0E" w:rsidRDefault="00C15D0E" w:rsidP="00C15D0E">
    <w:pPr>
      <w:pStyle w:val="Stopka"/>
      <w:jc w:val="center"/>
      <w:rPr>
        <w:i/>
        <w:sz w:val="16"/>
      </w:rPr>
    </w:pPr>
    <w:r w:rsidRPr="00C15D0E">
      <w:rPr>
        <w:rStyle w:val="markedcontent"/>
        <w:rFonts w:ascii="Arial" w:hAnsi="Arial" w:cs="Arial"/>
        <w:i/>
        <w:sz w:val="20"/>
        <w:szCs w:val="25"/>
      </w:rPr>
      <w:t>Projekt finansowany</w:t>
    </w:r>
    <w:r>
      <w:rPr>
        <w:i/>
        <w:sz w:val="16"/>
      </w:rPr>
      <w:t xml:space="preserve"> </w:t>
    </w:r>
    <w:r w:rsidRPr="00C15D0E">
      <w:rPr>
        <w:rStyle w:val="markedcontent"/>
        <w:rFonts w:ascii="Arial" w:hAnsi="Arial" w:cs="Arial"/>
        <w:i/>
        <w:sz w:val="20"/>
        <w:szCs w:val="25"/>
      </w:rPr>
      <w:t>przez Islandię, Liechtenstein i Norwegię z Funduszy</w:t>
    </w:r>
    <w:r>
      <w:rPr>
        <w:i/>
        <w:sz w:val="16"/>
      </w:rPr>
      <w:t xml:space="preserve"> </w:t>
    </w:r>
    <w:r w:rsidRPr="00C15D0E">
      <w:rPr>
        <w:rStyle w:val="markedcontent"/>
        <w:rFonts w:ascii="Arial" w:hAnsi="Arial" w:cs="Arial"/>
        <w:i/>
        <w:sz w:val="20"/>
        <w:szCs w:val="25"/>
      </w:rPr>
      <w:t>EOG i Funduszy Norweskich w ramach Programu</w:t>
    </w:r>
    <w:r>
      <w:rPr>
        <w:i/>
        <w:sz w:val="16"/>
      </w:rPr>
      <w:t xml:space="preserve"> </w:t>
    </w:r>
    <w:r w:rsidRPr="00C15D0E">
      <w:rPr>
        <w:rStyle w:val="markedcontent"/>
        <w:rFonts w:ascii="Arial" w:hAnsi="Arial" w:cs="Arial"/>
        <w:i/>
        <w:sz w:val="20"/>
        <w:szCs w:val="25"/>
      </w:rPr>
      <w:t>Aktywni Obywatele – Fundusz Regionalny</w:t>
    </w:r>
  </w:p>
  <w:p w:rsidR="00C15D0E" w:rsidRDefault="00C15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B4" w:rsidRDefault="000E60B4" w:rsidP="00C15D0E">
      <w:pPr>
        <w:spacing w:after="0" w:line="240" w:lineRule="auto"/>
      </w:pPr>
      <w:r>
        <w:separator/>
      </w:r>
    </w:p>
  </w:footnote>
  <w:footnote w:type="continuationSeparator" w:id="0">
    <w:p w:rsidR="000E60B4" w:rsidRDefault="000E60B4" w:rsidP="00C1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472"/>
    <w:multiLevelType w:val="multilevel"/>
    <w:tmpl w:val="CA82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7042"/>
    <w:multiLevelType w:val="hybridMultilevel"/>
    <w:tmpl w:val="BBF09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613C3"/>
    <w:multiLevelType w:val="multilevel"/>
    <w:tmpl w:val="93FA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437A7"/>
    <w:multiLevelType w:val="multilevel"/>
    <w:tmpl w:val="8282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6B"/>
    <w:rsid w:val="000055EE"/>
    <w:rsid w:val="00031472"/>
    <w:rsid w:val="000A38E9"/>
    <w:rsid w:val="000A549D"/>
    <w:rsid w:val="000A7F13"/>
    <w:rsid w:val="000E26A9"/>
    <w:rsid w:val="000E60B4"/>
    <w:rsid w:val="001009C0"/>
    <w:rsid w:val="00132990"/>
    <w:rsid w:val="00175848"/>
    <w:rsid w:val="001807BD"/>
    <w:rsid w:val="0018301E"/>
    <w:rsid w:val="001A1504"/>
    <w:rsid w:val="001C0B65"/>
    <w:rsid w:val="001D207E"/>
    <w:rsid w:val="00222A4A"/>
    <w:rsid w:val="002734A0"/>
    <w:rsid w:val="00281095"/>
    <w:rsid w:val="002E3483"/>
    <w:rsid w:val="002F5524"/>
    <w:rsid w:val="00316785"/>
    <w:rsid w:val="003C0671"/>
    <w:rsid w:val="004347A6"/>
    <w:rsid w:val="00467F52"/>
    <w:rsid w:val="004C4B06"/>
    <w:rsid w:val="004D62AA"/>
    <w:rsid w:val="004E3A01"/>
    <w:rsid w:val="00533438"/>
    <w:rsid w:val="00570082"/>
    <w:rsid w:val="00576D55"/>
    <w:rsid w:val="005B2CED"/>
    <w:rsid w:val="005C7203"/>
    <w:rsid w:val="005D0B74"/>
    <w:rsid w:val="00606495"/>
    <w:rsid w:val="00615E75"/>
    <w:rsid w:val="00635684"/>
    <w:rsid w:val="006B6A7B"/>
    <w:rsid w:val="006E3FD6"/>
    <w:rsid w:val="00743F63"/>
    <w:rsid w:val="007A182A"/>
    <w:rsid w:val="007C5476"/>
    <w:rsid w:val="007F2CFE"/>
    <w:rsid w:val="00812B5F"/>
    <w:rsid w:val="00896BFA"/>
    <w:rsid w:val="00932C15"/>
    <w:rsid w:val="009629A2"/>
    <w:rsid w:val="009D692E"/>
    <w:rsid w:val="009E1794"/>
    <w:rsid w:val="009E4369"/>
    <w:rsid w:val="00A05BBF"/>
    <w:rsid w:val="00A05F6B"/>
    <w:rsid w:val="00A35599"/>
    <w:rsid w:val="00A52572"/>
    <w:rsid w:val="00A750EC"/>
    <w:rsid w:val="00A870B1"/>
    <w:rsid w:val="00B26BAF"/>
    <w:rsid w:val="00B308B7"/>
    <w:rsid w:val="00B357FF"/>
    <w:rsid w:val="00B66DFD"/>
    <w:rsid w:val="00B93FD7"/>
    <w:rsid w:val="00C15D0E"/>
    <w:rsid w:val="00C50EE0"/>
    <w:rsid w:val="00C7302E"/>
    <w:rsid w:val="00C8527A"/>
    <w:rsid w:val="00CA5BBB"/>
    <w:rsid w:val="00CB4B33"/>
    <w:rsid w:val="00D04B29"/>
    <w:rsid w:val="00D765F3"/>
    <w:rsid w:val="00D83D2A"/>
    <w:rsid w:val="00D95E27"/>
    <w:rsid w:val="00DE5EC1"/>
    <w:rsid w:val="00E32C24"/>
    <w:rsid w:val="00EA2BD9"/>
    <w:rsid w:val="00F747DF"/>
    <w:rsid w:val="00FB6CDD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A251"/>
  <w15:chartTrackingRefBased/>
  <w15:docId w15:val="{5813651C-6CC4-4FBB-AE8C-462B67D7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3FD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D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D207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1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D0E"/>
  </w:style>
  <w:style w:type="paragraph" w:styleId="Stopka">
    <w:name w:val="footer"/>
    <w:basedOn w:val="Normalny"/>
    <w:link w:val="StopkaZnak"/>
    <w:uiPriority w:val="99"/>
    <w:unhideWhenUsed/>
    <w:rsid w:val="00C1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D0E"/>
  </w:style>
  <w:style w:type="character" w:customStyle="1" w:styleId="markedcontent">
    <w:name w:val="markedcontent"/>
    <w:basedOn w:val="Domylnaczcionkaakapitu"/>
    <w:rsid w:val="00C1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Irena</cp:lastModifiedBy>
  <cp:revision>79</cp:revision>
  <dcterms:created xsi:type="dcterms:W3CDTF">2021-09-20T14:18:00Z</dcterms:created>
  <dcterms:modified xsi:type="dcterms:W3CDTF">2023-01-02T08:44:00Z</dcterms:modified>
</cp:coreProperties>
</file>